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80" w:rightFromText="180" w:tblpXSpec="right" w:tblpY="435"/>
        <w:bidiVisual/>
        <w:tblW w:w="95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40"/>
        <w:gridCol w:w="4137"/>
        <w:gridCol w:w="1893"/>
        <w:gridCol w:w="1620"/>
        <w:gridCol w:w="450"/>
        <w:gridCol w:w="109"/>
        <w:gridCol w:w="341"/>
        <w:gridCol w:w="450"/>
      </w:tblGrid>
      <w:tr w:rsidR="00B51061" w:rsidRPr="00B27A01" w14:paraId="30B5A528" w14:textId="77777777" w:rsidTr="003E5EA1">
        <w:trPr>
          <w:trHeight w:val="107"/>
          <w:tblHeader/>
        </w:trPr>
        <w:tc>
          <w:tcPr>
            <w:tcW w:w="6570" w:type="dxa"/>
            <w:gridSpan w:val="3"/>
            <w:tcBorders>
              <w:top w:val="single" w:sz="12" w:space="0" w:color="auto"/>
              <w:bottom w:val="nil"/>
            </w:tcBorders>
            <w:shd w:val="clear" w:color="auto" w:fill="auto"/>
            <w:noWrap/>
            <w:vAlign w:val="center"/>
          </w:tcPr>
          <w:p w14:paraId="0EFBC331" w14:textId="2C341318" w:rsidR="00B51061" w:rsidRPr="00B27A01" w:rsidRDefault="008C78D5" w:rsidP="003E5EA1">
            <w:pPr>
              <w:bidi/>
              <w:rPr>
                <w:rFonts w:cs="Arial"/>
                <w:color w:val="000000"/>
                <w:sz w:val="14"/>
                <w:szCs w:val="14"/>
              </w:rPr>
            </w:pPr>
            <w:r>
              <w:rPr>
                <w:rFonts w:cs="Arial" w:hint="cs"/>
                <w:sz w:val="14"/>
                <w:szCs w:val="14"/>
                <w:rtl/>
              </w:rPr>
              <w:t>اسم المشروع:</w:t>
            </w:r>
          </w:p>
        </w:tc>
        <w:tc>
          <w:tcPr>
            <w:tcW w:w="2179" w:type="dxa"/>
            <w:gridSpan w:val="3"/>
            <w:tcBorders>
              <w:top w:val="single" w:sz="12" w:space="0" w:color="auto"/>
              <w:bottom w:val="nil"/>
            </w:tcBorders>
            <w:shd w:val="clear" w:color="auto" w:fill="auto"/>
            <w:vAlign w:val="center"/>
          </w:tcPr>
          <w:p w14:paraId="6B7BEC3D" w14:textId="480ED936" w:rsidR="00B51061" w:rsidRPr="00B27A01" w:rsidRDefault="008C78D5" w:rsidP="003E5EA1">
            <w:pPr>
              <w:bidi/>
              <w:rPr>
                <w:rFonts w:cs="Arial"/>
                <w:color w:val="000000"/>
                <w:sz w:val="14"/>
                <w:szCs w:val="14"/>
              </w:rPr>
            </w:pPr>
            <w:r>
              <w:rPr>
                <w:rFonts w:cs="Arial" w:hint="cs"/>
                <w:sz w:val="14"/>
                <w:szCs w:val="14"/>
                <w:rtl/>
              </w:rPr>
              <w:t xml:space="preserve">رقم </w:t>
            </w:r>
            <w:r w:rsidR="00AA0C89">
              <w:rPr>
                <w:rFonts w:cs="Arial" w:hint="cs"/>
                <w:sz w:val="14"/>
                <w:szCs w:val="14"/>
                <w:rtl/>
              </w:rPr>
              <w:t>المخطط</w:t>
            </w:r>
            <w:r>
              <w:rPr>
                <w:rFonts w:cs="Arial" w:hint="cs"/>
                <w:sz w:val="14"/>
                <w:szCs w:val="14"/>
                <w:rtl/>
              </w:rPr>
              <w:t>:</w:t>
            </w:r>
          </w:p>
        </w:tc>
        <w:tc>
          <w:tcPr>
            <w:tcW w:w="791" w:type="dxa"/>
            <w:gridSpan w:val="2"/>
            <w:tcBorders>
              <w:top w:val="single" w:sz="12" w:space="0" w:color="auto"/>
              <w:bottom w:val="nil"/>
            </w:tcBorders>
            <w:shd w:val="clear" w:color="auto" w:fill="auto"/>
            <w:vAlign w:val="center"/>
          </w:tcPr>
          <w:p w14:paraId="0C22DE45" w14:textId="598AE780" w:rsidR="00B51061" w:rsidRPr="00B27A01" w:rsidRDefault="008C78D5" w:rsidP="003E5EA1">
            <w:pPr>
              <w:bidi/>
              <w:rPr>
                <w:rFonts w:cs="Arial"/>
                <w:color w:val="000000"/>
                <w:sz w:val="14"/>
                <w:szCs w:val="14"/>
              </w:rPr>
            </w:pPr>
            <w:r>
              <w:rPr>
                <w:rFonts w:cs="Arial" w:hint="cs"/>
                <w:sz w:val="14"/>
                <w:szCs w:val="14"/>
                <w:rtl/>
              </w:rPr>
              <w:t>المراجعة:</w:t>
            </w:r>
          </w:p>
        </w:tc>
      </w:tr>
      <w:tr w:rsidR="00B51061" w:rsidRPr="00B62553" w14:paraId="6E117D17" w14:textId="77777777" w:rsidTr="003E5EA1">
        <w:trPr>
          <w:trHeight w:val="288"/>
          <w:tblHeader/>
        </w:trPr>
        <w:tc>
          <w:tcPr>
            <w:tcW w:w="6570" w:type="dxa"/>
            <w:gridSpan w:val="3"/>
            <w:tcBorders>
              <w:top w:val="nil"/>
            </w:tcBorders>
            <w:shd w:val="clear" w:color="auto" w:fill="auto"/>
            <w:noWrap/>
            <w:vAlign w:val="center"/>
          </w:tcPr>
          <w:p w14:paraId="438DA9D3" w14:textId="77777777" w:rsidR="00B51061" w:rsidRPr="00B62553" w:rsidRDefault="00B51061" w:rsidP="003E5EA1">
            <w:pPr>
              <w:bidi/>
              <w:rPr>
                <w:rFonts w:cs="Arial"/>
                <w:color w:val="000000"/>
              </w:rPr>
            </w:pPr>
          </w:p>
        </w:tc>
        <w:tc>
          <w:tcPr>
            <w:tcW w:w="2179" w:type="dxa"/>
            <w:gridSpan w:val="3"/>
            <w:tcBorders>
              <w:top w:val="nil"/>
            </w:tcBorders>
            <w:shd w:val="clear" w:color="auto" w:fill="auto"/>
            <w:vAlign w:val="center"/>
          </w:tcPr>
          <w:p w14:paraId="2CB8E9A2" w14:textId="77777777" w:rsidR="00B51061" w:rsidRPr="00B62553" w:rsidRDefault="00B51061" w:rsidP="003E5EA1">
            <w:pPr>
              <w:bidi/>
              <w:rPr>
                <w:rFonts w:cs="Arial"/>
                <w:color w:val="000000"/>
              </w:rPr>
            </w:pPr>
          </w:p>
        </w:tc>
        <w:tc>
          <w:tcPr>
            <w:tcW w:w="791" w:type="dxa"/>
            <w:gridSpan w:val="2"/>
            <w:tcBorders>
              <w:top w:val="nil"/>
            </w:tcBorders>
            <w:shd w:val="clear" w:color="auto" w:fill="auto"/>
            <w:vAlign w:val="center"/>
          </w:tcPr>
          <w:p w14:paraId="4CE7A77E" w14:textId="77777777" w:rsidR="00B51061" w:rsidRPr="00B62553" w:rsidRDefault="00B51061" w:rsidP="003E5EA1">
            <w:pPr>
              <w:bidi/>
              <w:ind w:left="-102" w:right="-73"/>
              <w:jc w:val="center"/>
              <w:rPr>
                <w:rFonts w:cs="Arial"/>
                <w:color w:val="000000"/>
              </w:rPr>
            </w:pPr>
          </w:p>
        </w:tc>
      </w:tr>
      <w:tr w:rsidR="00685674" w:rsidRPr="00B62553" w14:paraId="77FB7680" w14:textId="77777777" w:rsidTr="003E5EA1">
        <w:trPr>
          <w:trHeight w:val="312"/>
        </w:trPr>
        <w:tc>
          <w:tcPr>
            <w:tcW w:w="540" w:type="dxa"/>
            <w:vMerge w:val="restart"/>
            <w:shd w:val="clear" w:color="auto" w:fill="A6A6A6" w:themeFill="background1" w:themeFillShade="A6"/>
            <w:vAlign w:val="center"/>
          </w:tcPr>
          <w:p w14:paraId="2FF8BFE9" w14:textId="2BB42576" w:rsidR="00685674" w:rsidRPr="00B62553" w:rsidRDefault="00FA5DB8" w:rsidP="003E5EA1">
            <w:pPr>
              <w:bidi/>
              <w:ind w:left="-107" w:right="-171"/>
              <w:jc w:val="center"/>
              <w:rPr>
                <w:rFonts w:cs="Arial"/>
                <w:b/>
                <w:bCs/>
                <w:color w:val="FFFFFF"/>
              </w:rPr>
            </w:pPr>
            <w:r>
              <w:rPr>
                <w:rFonts w:cs="Arial" w:hint="cs"/>
                <w:b/>
                <w:bCs/>
                <w:color w:val="FFFFFF"/>
                <w:rtl/>
              </w:rPr>
              <w:t>ال</w:t>
            </w:r>
            <w:r w:rsidR="008C78D5">
              <w:rPr>
                <w:rFonts w:cs="Arial" w:hint="cs"/>
                <w:b/>
                <w:bCs/>
                <w:color w:val="FFFFFF"/>
                <w:rtl/>
              </w:rPr>
              <w:t>رقم</w:t>
            </w:r>
          </w:p>
        </w:tc>
        <w:tc>
          <w:tcPr>
            <w:tcW w:w="7650" w:type="dxa"/>
            <w:gridSpan w:val="3"/>
            <w:vMerge w:val="restart"/>
            <w:shd w:val="clear" w:color="auto" w:fill="A6A6A6" w:themeFill="background1" w:themeFillShade="A6"/>
            <w:vAlign w:val="center"/>
          </w:tcPr>
          <w:p w14:paraId="74E71E7D" w14:textId="4432FE34" w:rsidR="00685674" w:rsidRPr="00B62553" w:rsidRDefault="008C78D5" w:rsidP="003E5EA1">
            <w:pPr>
              <w:bidi/>
              <w:spacing w:before="60" w:after="60"/>
              <w:jc w:val="center"/>
              <w:rPr>
                <w:rFonts w:cs="Arial"/>
                <w:b/>
                <w:bCs/>
                <w:color w:val="000000"/>
                <w:sz w:val="24"/>
                <w:szCs w:val="24"/>
              </w:rPr>
            </w:pPr>
            <w:r>
              <w:rPr>
                <w:rFonts w:cs="Arial" w:hint="cs"/>
                <w:b/>
                <w:bCs/>
                <w:color w:val="FFFFFF"/>
                <w:sz w:val="24"/>
                <w:szCs w:val="24"/>
                <w:rtl/>
              </w:rPr>
              <w:t>عناصر الفحص</w:t>
            </w:r>
          </w:p>
        </w:tc>
        <w:tc>
          <w:tcPr>
            <w:tcW w:w="1350" w:type="dxa"/>
            <w:gridSpan w:val="4"/>
            <w:shd w:val="clear" w:color="auto" w:fill="C6D9F1" w:themeFill="text2" w:themeFillTint="33"/>
            <w:vAlign w:val="center"/>
          </w:tcPr>
          <w:p w14:paraId="6189A13C" w14:textId="480C29B5" w:rsidR="00685674" w:rsidRPr="001610A3" w:rsidRDefault="007825B8" w:rsidP="003E5EA1">
            <w:pPr>
              <w:bidi/>
              <w:ind w:left="-104" w:right="-105"/>
              <w:jc w:val="center"/>
              <w:rPr>
                <w:rFonts w:cs="Arial"/>
                <w:b/>
                <w:bCs/>
                <w:color w:val="000000"/>
                <w:sz w:val="14"/>
                <w:szCs w:val="14"/>
              </w:rPr>
            </w:pPr>
            <w:r>
              <w:rPr>
                <w:rFonts w:cs="Arial" w:hint="cs"/>
                <w:b/>
                <w:bCs/>
                <w:sz w:val="14"/>
                <w:szCs w:val="14"/>
                <w:rtl/>
              </w:rPr>
              <w:t>تم الفحص</w:t>
            </w:r>
            <w:r w:rsidR="003E5EA1">
              <w:rPr>
                <w:rFonts w:cs="Arial" w:hint="cs"/>
                <w:b/>
                <w:bCs/>
                <w:sz w:val="14"/>
                <w:szCs w:val="14"/>
                <w:rtl/>
              </w:rPr>
              <w:t xml:space="preserve"> بشكل مقبول </w:t>
            </w:r>
          </w:p>
        </w:tc>
      </w:tr>
      <w:tr w:rsidR="00685674" w:rsidRPr="00B62553" w14:paraId="52B6B0B7" w14:textId="77777777" w:rsidTr="003E5EA1">
        <w:trPr>
          <w:trHeight w:val="204"/>
          <w:tblHeader/>
        </w:trPr>
        <w:tc>
          <w:tcPr>
            <w:tcW w:w="540" w:type="dxa"/>
            <w:vMerge/>
            <w:shd w:val="clear" w:color="auto" w:fill="A6A6A6" w:themeFill="background1" w:themeFillShade="A6"/>
            <w:vAlign w:val="center"/>
            <w:hideMark/>
          </w:tcPr>
          <w:p w14:paraId="04FE086F" w14:textId="77777777" w:rsidR="00685674" w:rsidRPr="00B62553" w:rsidRDefault="00685674" w:rsidP="003E5EA1">
            <w:pPr>
              <w:bidi/>
              <w:rPr>
                <w:rFonts w:cs="Arial"/>
                <w:b/>
                <w:bCs/>
                <w:color w:val="FFFFFF"/>
                <w:sz w:val="16"/>
                <w:szCs w:val="16"/>
              </w:rPr>
            </w:pPr>
          </w:p>
        </w:tc>
        <w:tc>
          <w:tcPr>
            <w:tcW w:w="7650" w:type="dxa"/>
            <w:gridSpan w:val="3"/>
            <w:vMerge/>
            <w:shd w:val="clear" w:color="auto" w:fill="A6A6A6" w:themeFill="background1" w:themeFillShade="A6"/>
            <w:vAlign w:val="center"/>
            <w:hideMark/>
          </w:tcPr>
          <w:p w14:paraId="20964E96" w14:textId="77777777" w:rsidR="00685674" w:rsidRPr="00B62553" w:rsidRDefault="00685674" w:rsidP="003E5EA1">
            <w:pPr>
              <w:bidi/>
              <w:rPr>
                <w:rFonts w:cs="Arial"/>
                <w:b/>
                <w:bCs/>
                <w:color w:val="FFFFFF"/>
                <w:sz w:val="24"/>
                <w:szCs w:val="24"/>
              </w:rPr>
            </w:pPr>
          </w:p>
        </w:tc>
        <w:tc>
          <w:tcPr>
            <w:tcW w:w="450" w:type="dxa"/>
            <w:shd w:val="clear" w:color="auto" w:fill="C6D9F1" w:themeFill="text2" w:themeFillTint="33"/>
            <w:vAlign w:val="center"/>
          </w:tcPr>
          <w:p w14:paraId="4151962D" w14:textId="534B7F3B" w:rsidR="00685674" w:rsidRPr="00B27A01" w:rsidRDefault="008C78D5" w:rsidP="003E5EA1">
            <w:pPr>
              <w:bidi/>
              <w:ind w:left="-102" w:right="-73"/>
              <w:jc w:val="center"/>
              <w:rPr>
                <w:rFonts w:cs="Arial"/>
                <w:b/>
                <w:bCs/>
                <w:sz w:val="14"/>
                <w:szCs w:val="14"/>
              </w:rPr>
            </w:pPr>
            <w:r>
              <w:rPr>
                <w:rFonts w:cs="Arial" w:hint="cs"/>
                <w:b/>
                <w:bCs/>
                <w:sz w:val="14"/>
                <w:szCs w:val="14"/>
                <w:rtl/>
              </w:rPr>
              <w:t>لا ينطبق</w:t>
            </w:r>
          </w:p>
        </w:tc>
        <w:tc>
          <w:tcPr>
            <w:tcW w:w="450" w:type="dxa"/>
            <w:gridSpan w:val="2"/>
            <w:shd w:val="clear" w:color="auto" w:fill="C6D9F1" w:themeFill="text2" w:themeFillTint="33"/>
            <w:vAlign w:val="center"/>
          </w:tcPr>
          <w:p w14:paraId="71FB1356" w14:textId="2ED961DB" w:rsidR="00685674" w:rsidRPr="001610A3" w:rsidRDefault="008C78D5" w:rsidP="003E5EA1">
            <w:pPr>
              <w:bidi/>
              <w:ind w:left="-102" w:right="-73"/>
              <w:jc w:val="center"/>
              <w:rPr>
                <w:rFonts w:cs="Arial"/>
                <w:b/>
                <w:bCs/>
                <w:sz w:val="14"/>
                <w:szCs w:val="14"/>
              </w:rPr>
            </w:pPr>
            <w:r>
              <w:rPr>
                <w:rFonts w:cs="Arial" w:hint="cs"/>
                <w:b/>
                <w:bCs/>
                <w:sz w:val="14"/>
                <w:szCs w:val="14"/>
                <w:rtl/>
              </w:rPr>
              <w:t>نعم</w:t>
            </w:r>
          </w:p>
        </w:tc>
        <w:tc>
          <w:tcPr>
            <w:tcW w:w="450" w:type="dxa"/>
            <w:shd w:val="clear" w:color="auto" w:fill="C6D9F1" w:themeFill="text2" w:themeFillTint="33"/>
            <w:vAlign w:val="center"/>
          </w:tcPr>
          <w:p w14:paraId="4821C606" w14:textId="641008B0" w:rsidR="00685674" w:rsidRPr="001610A3" w:rsidRDefault="008C78D5" w:rsidP="003E5EA1">
            <w:pPr>
              <w:bidi/>
              <w:ind w:left="-102" w:right="-73"/>
              <w:jc w:val="center"/>
              <w:rPr>
                <w:rFonts w:cs="Arial"/>
                <w:b/>
                <w:bCs/>
                <w:sz w:val="14"/>
                <w:szCs w:val="14"/>
              </w:rPr>
            </w:pPr>
            <w:r>
              <w:rPr>
                <w:rFonts w:cs="Arial" w:hint="cs"/>
                <w:b/>
                <w:bCs/>
                <w:sz w:val="14"/>
                <w:szCs w:val="14"/>
                <w:rtl/>
              </w:rPr>
              <w:t>لا</w:t>
            </w:r>
          </w:p>
        </w:tc>
      </w:tr>
      <w:tr w:rsidR="0082582D" w:rsidRPr="00DB33B3" w14:paraId="60921C4B" w14:textId="77777777" w:rsidTr="003E5EA1">
        <w:tc>
          <w:tcPr>
            <w:tcW w:w="540" w:type="dxa"/>
            <w:shd w:val="clear" w:color="auto" w:fill="auto"/>
            <w:noWrap/>
            <w:vAlign w:val="center"/>
            <w:hideMark/>
          </w:tcPr>
          <w:p w14:paraId="45A642D5" w14:textId="77777777" w:rsidR="0082582D" w:rsidRPr="00DB33B3" w:rsidRDefault="0082582D" w:rsidP="003E5EA1">
            <w:pPr>
              <w:bidi/>
              <w:spacing w:before="40" w:after="20"/>
              <w:ind w:left="72"/>
              <w:jc w:val="center"/>
              <w:rPr>
                <w:rFonts w:cs="Arial"/>
                <w:color w:val="000000"/>
                <w:sz w:val="24"/>
                <w:szCs w:val="24"/>
              </w:rPr>
            </w:pPr>
          </w:p>
        </w:tc>
        <w:tc>
          <w:tcPr>
            <w:tcW w:w="7650" w:type="dxa"/>
            <w:gridSpan w:val="3"/>
            <w:shd w:val="clear" w:color="auto" w:fill="auto"/>
            <w:vAlign w:val="center"/>
          </w:tcPr>
          <w:p w14:paraId="165EC3DE" w14:textId="306F78CA" w:rsidR="0082582D" w:rsidRPr="004010F5" w:rsidRDefault="0082582D" w:rsidP="003E5EA1">
            <w:pPr>
              <w:bidi/>
              <w:spacing w:before="40" w:after="20"/>
              <w:rPr>
                <w:rFonts w:cs="Arial"/>
                <w:b/>
                <w:bCs/>
                <w:sz w:val="22"/>
                <w:szCs w:val="22"/>
              </w:rPr>
            </w:pPr>
          </w:p>
        </w:tc>
        <w:tc>
          <w:tcPr>
            <w:tcW w:w="450" w:type="dxa"/>
            <w:shd w:val="clear" w:color="auto" w:fill="C6D9F1" w:themeFill="text2" w:themeFillTint="33"/>
            <w:vAlign w:val="center"/>
          </w:tcPr>
          <w:p w14:paraId="4C8CD0FF" w14:textId="77777777" w:rsidR="0082582D" w:rsidRPr="00DB33B3" w:rsidRDefault="0082582D" w:rsidP="003E5EA1">
            <w:pPr>
              <w:bidi/>
              <w:spacing w:before="40" w:after="20"/>
              <w:ind w:left="-102" w:right="-73"/>
              <w:jc w:val="center"/>
              <w:rPr>
                <w:rFonts w:cs="Arial"/>
                <w:color w:val="000000"/>
                <w:sz w:val="24"/>
                <w:szCs w:val="24"/>
              </w:rPr>
            </w:pPr>
          </w:p>
        </w:tc>
        <w:tc>
          <w:tcPr>
            <w:tcW w:w="450" w:type="dxa"/>
            <w:gridSpan w:val="2"/>
            <w:shd w:val="clear" w:color="auto" w:fill="C6D9F1" w:themeFill="text2" w:themeFillTint="33"/>
            <w:vAlign w:val="center"/>
          </w:tcPr>
          <w:p w14:paraId="513AAD10" w14:textId="77777777" w:rsidR="0082582D" w:rsidRPr="00DB33B3" w:rsidRDefault="0082582D" w:rsidP="003E5EA1">
            <w:pPr>
              <w:bidi/>
              <w:spacing w:before="40" w:after="20"/>
              <w:ind w:left="-102" w:right="-73"/>
              <w:jc w:val="center"/>
              <w:rPr>
                <w:rFonts w:cs="Arial"/>
                <w:color w:val="000000"/>
                <w:sz w:val="24"/>
                <w:szCs w:val="24"/>
              </w:rPr>
            </w:pPr>
          </w:p>
        </w:tc>
        <w:tc>
          <w:tcPr>
            <w:tcW w:w="450" w:type="dxa"/>
            <w:shd w:val="clear" w:color="auto" w:fill="C6D9F1" w:themeFill="text2" w:themeFillTint="33"/>
            <w:vAlign w:val="center"/>
          </w:tcPr>
          <w:p w14:paraId="530E2444" w14:textId="77777777" w:rsidR="0082582D" w:rsidRPr="00DB33B3" w:rsidRDefault="0082582D" w:rsidP="003E5EA1">
            <w:pPr>
              <w:bidi/>
              <w:spacing w:before="40" w:after="20"/>
              <w:ind w:left="-102" w:right="-73"/>
              <w:jc w:val="center"/>
              <w:rPr>
                <w:rFonts w:cs="Arial"/>
                <w:color w:val="000000"/>
                <w:sz w:val="24"/>
                <w:szCs w:val="24"/>
              </w:rPr>
            </w:pPr>
          </w:p>
        </w:tc>
      </w:tr>
      <w:tr w:rsidR="00A22C4C" w:rsidRPr="00B62553" w14:paraId="365CC4A0" w14:textId="77777777" w:rsidTr="003E5EA1">
        <w:tc>
          <w:tcPr>
            <w:tcW w:w="540" w:type="dxa"/>
            <w:shd w:val="clear" w:color="auto" w:fill="auto"/>
            <w:noWrap/>
            <w:vAlign w:val="center"/>
          </w:tcPr>
          <w:p w14:paraId="7B4CEDE5" w14:textId="77777777" w:rsidR="00A22C4C" w:rsidRDefault="00A22C4C" w:rsidP="003E5EA1">
            <w:pPr>
              <w:bidi/>
              <w:spacing w:before="40" w:after="20"/>
              <w:ind w:left="180"/>
              <w:jc w:val="center"/>
              <w:rPr>
                <w:rFonts w:cs="Arial"/>
                <w:color w:val="000000"/>
                <w:sz w:val="18"/>
                <w:szCs w:val="18"/>
              </w:rPr>
            </w:pPr>
          </w:p>
        </w:tc>
        <w:tc>
          <w:tcPr>
            <w:tcW w:w="7650" w:type="dxa"/>
            <w:gridSpan w:val="3"/>
            <w:shd w:val="clear" w:color="auto" w:fill="auto"/>
            <w:vAlign w:val="center"/>
          </w:tcPr>
          <w:p w14:paraId="514F63F3" w14:textId="0314F60E" w:rsidR="00A22C4C" w:rsidRPr="003376E3" w:rsidRDefault="007117F6" w:rsidP="003E5EA1">
            <w:pPr>
              <w:pStyle w:val="TblNorm"/>
              <w:bidi/>
              <w:spacing w:before="40" w:after="20"/>
              <w:rPr>
                <w:b/>
                <w:bCs/>
              </w:rPr>
            </w:pPr>
            <w:r>
              <w:rPr>
                <w:rFonts w:hint="cs"/>
                <w:b/>
                <w:bCs/>
                <w:rtl/>
              </w:rPr>
              <w:t>اختبار ربط البيانات</w:t>
            </w:r>
          </w:p>
        </w:tc>
        <w:tc>
          <w:tcPr>
            <w:tcW w:w="450" w:type="dxa"/>
            <w:shd w:val="clear" w:color="auto" w:fill="C6D9F1" w:themeFill="text2" w:themeFillTint="33"/>
            <w:vAlign w:val="center"/>
          </w:tcPr>
          <w:p w14:paraId="6DBA418F" w14:textId="77777777" w:rsidR="00A22C4C" w:rsidRPr="00B62553" w:rsidRDefault="00A22C4C" w:rsidP="003E5EA1">
            <w:pPr>
              <w:bidi/>
              <w:spacing w:before="40" w:after="20"/>
              <w:ind w:left="-102" w:right="-73"/>
              <w:jc w:val="center"/>
              <w:rPr>
                <w:rFonts w:cs="Arial"/>
                <w:color w:val="000000"/>
                <w:sz w:val="16"/>
                <w:szCs w:val="16"/>
              </w:rPr>
            </w:pPr>
          </w:p>
        </w:tc>
        <w:tc>
          <w:tcPr>
            <w:tcW w:w="450" w:type="dxa"/>
            <w:gridSpan w:val="2"/>
            <w:shd w:val="clear" w:color="auto" w:fill="C6D9F1" w:themeFill="text2" w:themeFillTint="33"/>
            <w:vAlign w:val="center"/>
          </w:tcPr>
          <w:p w14:paraId="1D71F473" w14:textId="77777777" w:rsidR="00A22C4C" w:rsidRPr="00B62553" w:rsidRDefault="00A22C4C" w:rsidP="003E5EA1">
            <w:pPr>
              <w:bidi/>
              <w:spacing w:before="40" w:after="20"/>
              <w:ind w:left="-102" w:right="-73"/>
              <w:jc w:val="center"/>
              <w:rPr>
                <w:rFonts w:cs="Arial"/>
                <w:color w:val="000000"/>
                <w:sz w:val="16"/>
                <w:szCs w:val="16"/>
              </w:rPr>
            </w:pPr>
          </w:p>
        </w:tc>
        <w:tc>
          <w:tcPr>
            <w:tcW w:w="450" w:type="dxa"/>
            <w:shd w:val="clear" w:color="auto" w:fill="C6D9F1" w:themeFill="text2" w:themeFillTint="33"/>
            <w:vAlign w:val="center"/>
          </w:tcPr>
          <w:p w14:paraId="37BBB007" w14:textId="77777777" w:rsidR="00A22C4C" w:rsidRPr="00B62553" w:rsidRDefault="00A22C4C" w:rsidP="003E5EA1">
            <w:pPr>
              <w:bidi/>
              <w:spacing w:before="40" w:after="20"/>
              <w:ind w:left="-102" w:right="-73"/>
              <w:jc w:val="center"/>
              <w:rPr>
                <w:rFonts w:cs="Arial"/>
                <w:color w:val="000000"/>
                <w:sz w:val="16"/>
                <w:szCs w:val="16"/>
              </w:rPr>
            </w:pPr>
          </w:p>
        </w:tc>
      </w:tr>
      <w:tr w:rsidR="00ED3D71" w:rsidRPr="00B62553" w14:paraId="6FC7B335" w14:textId="77777777" w:rsidTr="003E5EA1">
        <w:tc>
          <w:tcPr>
            <w:tcW w:w="540" w:type="dxa"/>
            <w:shd w:val="clear" w:color="auto" w:fill="auto"/>
            <w:noWrap/>
            <w:vAlign w:val="center"/>
          </w:tcPr>
          <w:p w14:paraId="1FEFFDED" w14:textId="21929221" w:rsidR="00ED3D71" w:rsidRPr="00A22C4C" w:rsidRDefault="002D2188" w:rsidP="003E5EA1">
            <w:pPr>
              <w:pStyle w:val="TableText"/>
              <w:bidi/>
              <w:jc w:val="center"/>
              <w:rPr>
                <w:sz w:val="18"/>
                <w:szCs w:val="18"/>
              </w:rPr>
            </w:pPr>
            <w:r>
              <w:rPr>
                <w:sz w:val="18"/>
                <w:szCs w:val="18"/>
              </w:rPr>
              <w:t>1</w:t>
            </w:r>
          </w:p>
        </w:tc>
        <w:tc>
          <w:tcPr>
            <w:tcW w:w="7650" w:type="dxa"/>
            <w:gridSpan w:val="3"/>
            <w:shd w:val="clear" w:color="auto" w:fill="auto"/>
            <w:vAlign w:val="center"/>
          </w:tcPr>
          <w:p w14:paraId="54ED31BB" w14:textId="3E317A24" w:rsidR="00ED3D71" w:rsidRPr="00A22C4C" w:rsidRDefault="00F56807" w:rsidP="00AB6486">
            <w:pPr>
              <w:pStyle w:val="TblNorm"/>
              <w:bidi/>
              <w:spacing w:before="40" w:after="20"/>
              <w:rPr>
                <w:sz w:val="18"/>
                <w:szCs w:val="18"/>
              </w:rPr>
            </w:pPr>
            <w:r w:rsidRPr="00F56807">
              <w:rPr>
                <w:sz w:val="18"/>
                <w:szCs w:val="18"/>
                <w:rtl/>
              </w:rPr>
              <w:t xml:space="preserve">التحقق من </w:t>
            </w:r>
            <w:r w:rsidR="00AB6486">
              <w:rPr>
                <w:rFonts w:hint="cs"/>
                <w:sz w:val="18"/>
                <w:szCs w:val="18"/>
                <w:rtl/>
              </w:rPr>
              <w:t>التهيئة الصحيحة</w:t>
            </w:r>
            <w:r w:rsidR="00AB6486">
              <w:rPr>
                <w:sz w:val="18"/>
                <w:szCs w:val="18"/>
                <w:rtl/>
              </w:rPr>
              <w:t xml:space="preserve"> </w:t>
            </w:r>
            <w:r w:rsidR="00AB6486">
              <w:rPr>
                <w:rFonts w:hint="cs"/>
                <w:sz w:val="18"/>
                <w:szCs w:val="18"/>
                <w:rtl/>
              </w:rPr>
              <w:t>ل</w:t>
            </w:r>
            <w:r w:rsidRPr="00F56807">
              <w:rPr>
                <w:sz w:val="18"/>
                <w:szCs w:val="18"/>
                <w:rtl/>
              </w:rPr>
              <w:t xml:space="preserve">لشبكة المحلية </w:t>
            </w:r>
            <w:r w:rsidRPr="00F56807">
              <w:rPr>
                <w:rFonts w:hint="cs"/>
                <w:sz w:val="18"/>
                <w:szCs w:val="18"/>
                <w:rtl/>
              </w:rPr>
              <w:t>الافتراضية</w:t>
            </w:r>
            <w:r w:rsidR="005C6CE9">
              <w:rPr>
                <w:rFonts w:hint="cs"/>
                <w:sz w:val="18"/>
                <w:szCs w:val="18"/>
                <w:rtl/>
              </w:rPr>
              <w:t>.</w:t>
            </w:r>
          </w:p>
        </w:tc>
        <w:tc>
          <w:tcPr>
            <w:tcW w:w="450" w:type="dxa"/>
            <w:shd w:val="clear" w:color="auto" w:fill="C6D9F1" w:themeFill="text2" w:themeFillTint="33"/>
            <w:vAlign w:val="center"/>
          </w:tcPr>
          <w:p w14:paraId="2A99BB76" w14:textId="0C20009F" w:rsidR="00ED3D71" w:rsidRPr="00B62553" w:rsidRDefault="00ED3D71"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66B96040" w14:textId="42C47D46" w:rsidR="00ED3D71" w:rsidRPr="00B62553" w:rsidRDefault="00ED3D71"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70AE74E7" w14:textId="0706B209" w:rsidR="00ED3D71" w:rsidRPr="00B62553" w:rsidRDefault="00ED3D71"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r>
      <w:tr w:rsidR="00ED3D71" w:rsidRPr="00B62553" w14:paraId="4BAB85C6" w14:textId="77777777" w:rsidTr="003E5EA1">
        <w:tc>
          <w:tcPr>
            <w:tcW w:w="540" w:type="dxa"/>
            <w:shd w:val="clear" w:color="auto" w:fill="auto"/>
            <w:noWrap/>
            <w:vAlign w:val="center"/>
          </w:tcPr>
          <w:p w14:paraId="5B32EAAB" w14:textId="28DF2593" w:rsidR="00ED3D71" w:rsidRPr="00A22C4C" w:rsidRDefault="00274EBA" w:rsidP="003E5EA1">
            <w:pPr>
              <w:pStyle w:val="TableText"/>
              <w:bidi/>
              <w:jc w:val="center"/>
              <w:rPr>
                <w:rFonts w:cs="Arial"/>
                <w:color w:val="000000"/>
                <w:sz w:val="18"/>
                <w:szCs w:val="18"/>
              </w:rPr>
            </w:pPr>
            <w:r>
              <w:rPr>
                <w:rFonts w:cs="Arial"/>
                <w:color w:val="000000"/>
                <w:sz w:val="18"/>
                <w:szCs w:val="18"/>
              </w:rPr>
              <w:t>2</w:t>
            </w:r>
          </w:p>
        </w:tc>
        <w:tc>
          <w:tcPr>
            <w:tcW w:w="7650" w:type="dxa"/>
            <w:gridSpan w:val="3"/>
            <w:shd w:val="clear" w:color="auto" w:fill="auto"/>
            <w:vAlign w:val="center"/>
          </w:tcPr>
          <w:p w14:paraId="4B618A0C" w14:textId="5EDB620E" w:rsidR="00ED3D71" w:rsidRPr="00A22C4C" w:rsidRDefault="00F94CE1" w:rsidP="003E5EA1">
            <w:pPr>
              <w:pStyle w:val="TblNorm"/>
              <w:bidi/>
              <w:spacing w:before="40" w:after="20"/>
              <w:rPr>
                <w:sz w:val="18"/>
                <w:szCs w:val="18"/>
              </w:rPr>
            </w:pPr>
            <w:r>
              <w:rPr>
                <w:rFonts w:hint="cs"/>
                <w:sz w:val="18"/>
                <w:szCs w:val="18"/>
                <w:rtl/>
              </w:rPr>
              <w:t>ال</w:t>
            </w:r>
            <w:r w:rsidR="006823E3" w:rsidRPr="006823E3">
              <w:rPr>
                <w:sz w:val="18"/>
                <w:szCs w:val="18"/>
                <w:rtl/>
              </w:rPr>
              <w:t>تحقق من تهيئة كشف</w:t>
            </w:r>
            <w:r w:rsidR="005259DA">
              <w:rPr>
                <w:sz w:val="18"/>
                <w:szCs w:val="18"/>
                <w:rtl/>
              </w:rPr>
              <w:t xml:space="preserve"> الترابط أحادي ال</w:t>
            </w:r>
            <w:r w:rsidR="005259DA">
              <w:rPr>
                <w:rFonts w:hint="cs"/>
                <w:sz w:val="18"/>
                <w:szCs w:val="18"/>
                <w:rtl/>
              </w:rPr>
              <w:t>ا</w:t>
            </w:r>
            <w:r w:rsidR="006823E3" w:rsidRPr="006823E3">
              <w:rPr>
                <w:sz w:val="18"/>
                <w:szCs w:val="18"/>
                <w:rtl/>
              </w:rPr>
              <w:t>تجاه في الواجهات ذات الصلة</w:t>
            </w:r>
            <w:r w:rsidR="005C6CE9">
              <w:rPr>
                <w:rFonts w:hint="cs"/>
                <w:sz w:val="18"/>
                <w:szCs w:val="18"/>
                <w:rtl/>
              </w:rPr>
              <w:t>.</w:t>
            </w:r>
          </w:p>
        </w:tc>
        <w:tc>
          <w:tcPr>
            <w:tcW w:w="450" w:type="dxa"/>
            <w:shd w:val="clear" w:color="auto" w:fill="C6D9F1" w:themeFill="text2" w:themeFillTint="33"/>
            <w:vAlign w:val="center"/>
          </w:tcPr>
          <w:p w14:paraId="77F9C5B9" w14:textId="26E8C150" w:rsidR="00ED3D71" w:rsidRPr="00B62553" w:rsidRDefault="00ED3D71"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44234278" w14:textId="4A4CDCD3" w:rsidR="00ED3D71" w:rsidRPr="00B62553" w:rsidRDefault="00ED3D71"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7B9BD9A" w14:textId="01C05E6D" w:rsidR="00ED3D71" w:rsidRPr="00B62553" w:rsidRDefault="00ED3D71"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r>
      <w:tr w:rsidR="00ED3D71" w:rsidRPr="00B62553" w14:paraId="591EAED0" w14:textId="77777777" w:rsidTr="003E5EA1">
        <w:tc>
          <w:tcPr>
            <w:tcW w:w="540" w:type="dxa"/>
            <w:shd w:val="clear" w:color="auto" w:fill="auto"/>
            <w:noWrap/>
            <w:vAlign w:val="center"/>
          </w:tcPr>
          <w:p w14:paraId="0E37EC0D" w14:textId="26ACBDC3" w:rsidR="00ED3D71" w:rsidRPr="00A22C4C" w:rsidRDefault="00DC7A21" w:rsidP="003E5EA1">
            <w:pPr>
              <w:pStyle w:val="TableText"/>
              <w:bidi/>
              <w:jc w:val="center"/>
              <w:rPr>
                <w:sz w:val="18"/>
                <w:szCs w:val="18"/>
              </w:rPr>
            </w:pPr>
            <w:r>
              <w:rPr>
                <w:sz w:val="18"/>
                <w:szCs w:val="18"/>
              </w:rPr>
              <w:t>3</w:t>
            </w:r>
          </w:p>
        </w:tc>
        <w:tc>
          <w:tcPr>
            <w:tcW w:w="7650" w:type="dxa"/>
            <w:gridSpan w:val="3"/>
            <w:shd w:val="clear" w:color="auto" w:fill="auto"/>
            <w:vAlign w:val="center"/>
          </w:tcPr>
          <w:p w14:paraId="12677083" w14:textId="107546E8" w:rsidR="00ED3D71" w:rsidRPr="00A22C4C" w:rsidRDefault="00F94CE1" w:rsidP="003E5EA1">
            <w:pPr>
              <w:pStyle w:val="TblNorm"/>
              <w:bidi/>
              <w:spacing w:before="40" w:after="20"/>
              <w:rPr>
                <w:sz w:val="18"/>
                <w:szCs w:val="18"/>
              </w:rPr>
            </w:pPr>
            <w:r w:rsidRPr="00F94CE1">
              <w:rPr>
                <w:sz w:val="18"/>
                <w:szCs w:val="18"/>
                <w:rtl/>
              </w:rPr>
              <w:t>التحقق من عملية بروتوكول الشجرة المتفرعة</w:t>
            </w:r>
            <w:r w:rsidRPr="00F94CE1">
              <w:rPr>
                <w:sz w:val="18"/>
                <w:szCs w:val="18"/>
              </w:rPr>
              <w:t>.</w:t>
            </w:r>
          </w:p>
        </w:tc>
        <w:tc>
          <w:tcPr>
            <w:tcW w:w="450" w:type="dxa"/>
            <w:shd w:val="clear" w:color="auto" w:fill="C6D9F1" w:themeFill="text2" w:themeFillTint="33"/>
            <w:vAlign w:val="center"/>
          </w:tcPr>
          <w:p w14:paraId="25541780" w14:textId="4BF331EC" w:rsidR="00ED3D71" w:rsidRPr="00B62553" w:rsidRDefault="00ED3D71"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6164F09" w14:textId="4BCEF8A9" w:rsidR="00ED3D71" w:rsidRPr="00B62553" w:rsidRDefault="00ED3D71"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40E2D553" w14:textId="5E2658A3" w:rsidR="00ED3D71" w:rsidRPr="00B62553" w:rsidRDefault="00ED3D71"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r>
      <w:tr w:rsidR="00ED3D71" w:rsidRPr="00B62553" w14:paraId="7C1ECCD1" w14:textId="77777777" w:rsidTr="003E5EA1">
        <w:tc>
          <w:tcPr>
            <w:tcW w:w="540" w:type="dxa"/>
            <w:shd w:val="clear" w:color="auto" w:fill="auto"/>
            <w:noWrap/>
            <w:vAlign w:val="center"/>
          </w:tcPr>
          <w:p w14:paraId="09253D5A" w14:textId="5588B5DA" w:rsidR="00ED3D71" w:rsidRPr="00A22C4C" w:rsidRDefault="00DC7A21" w:rsidP="003E5EA1">
            <w:pPr>
              <w:pStyle w:val="TableText"/>
              <w:bidi/>
              <w:jc w:val="center"/>
              <w:rPr>
                <w:sz w:val="18"/>
                <w:szCs w:val="18"/>
              </w:rPr>
            </w:pPr>
            <w:r>
              <w:rPr>
                <w:sz w:val="18"/>
                <w:szCs w:val="18"/>
              </w:rPr>
              <w:t>4</w:t>
            </w:r>
          </w:p>
        </w:tc>
        <w:tc>
          <w:tcPr>
            <w:tcW w:w="7650" w:type="dxa"/>
            <w:gridSpan w:val="3"/>
            <w:shd w:val="clear" w:color="auto" w:fill="auto"/>
            <w:vAlign w:val="center"/>
          </w:tcPr>
          <w:p w14:paraId="74AF6CB9" w14:textId="1870C272" w:rsidR="00ED3D71" w:rsidRPr="00A22C4C" w:rsidRDefault="008D7EED" w:rsidP="003E5EA1">
            <w:pPr>
              <w:pStyle w:val="TblNorm"/>
              <w:bidi/>
              <w:spacing w:before="40" w:after="20"/>
              <w:rPr>
                <w:sz w:val="18"/>
                <w:szCs w:val="18"/>
              </w:rPr>
            </w:pPr>
            <w:r w:rsidRPr="008D7EED">
              <w:rPr>
                <w:sz w:val="18"/>
                <w:szCs w:val="18"/>
                <w:rtl/>
              </w:rPr>
              <w:t xml:space="preserve">تحقق من تهيئة قنوات المنفذ بشكل صحيح والتأكد من انها قيد التشغيل. التحقق من </w:t>
            </w:r>
            <w:r w:rsidR="005C6CE9">
              <w:rPr>
                <w:rFonts w:hint="cs"/>
                <w:sz w:val="18"/>
                <w:szCs w:val="18"/>
                <w:rtl/>
              </w:rPr>
              <w:t>أن</w:t>
            </w:r>
            <w:r w:rsidRPr="008D7EED">
              <w:rPr>
                <w:sz w:val="18"/>
                <w:szCs w:val="18"/>
                <w:rtl/>
              </w:rPr>
              <w:t xml:space="preserve"> بروتوكول التجميع هو </w:t>
            </w:r>
            <w:r w:rsidR="005259DA">
              <w:rPr>
                <w:sz w:val="18"/>
                <w:szCs w:val="18"/>
                <w:rtl/>
              </w:rPr>
              <w:t>بروتوكول مفتوح المصدر لتجميع ال</w:t>
            </w:r>
            <w:r w:rsidR="005259DA">
              <w:rPr>
                <w:rFonts w:hint="cs"/>
                <w:sz w:val="18"/>
                <w:szCs w:val="18"/>
                <w:rtl/>
              </w:rPr>
              <w:t>ا</w:t>
            </w:r>
            <w:r w:rsidRPr="008D7EED">
              <w:rPr>
                <w:sz w:val="18"/>
                <w:szCs w:val="18"/>
                <w:rtl/>
              </w:rPr>
              <w:t>رتباطات وأنه في الوضع النشط</w:t>
            </w:r>
            <w:r w:rsidRPr="008D7EED">
              <w:rPr>
                <w:sz w:val="18"/>
                <w:szCs w:val="18"/>
              </w:rPr>
              <w:t>.</w:t>
            </w:r>
          </w:p>
        </w:tc>
        <w:tc>
          <w:tcPr>
            <w:tcW w:w="450" w:type="dxa"/>
            <w:shd w:val="clear" w:color="auto" w:fill="C6D9F1" w:themeFill="text2" w:themeFillTint="33"/>
            <w:vAlign w:val="center"/>
          </w:tcPr>
          <w:p w14:paraId="08EAFCE8" w14:textId="00235EFA" w:rsidR="00ED3D71" w:rsidRPr="00B62553" w:rsidRDefault="00ED3D71"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39F501F6" w14:textId="67FF56AA" w:rsidR="00ED3D71" w:rsidRPr="00B62553" w:rsidRDefault="00ED3D71"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0758FE42" w14:textId="49AC9A4A" w:rsidR="00ED3D71" w:rsidRPr="00B62553" w:rsidRDefault="00ED3D71"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r>
      <w:tr w:rsidR="00ED3D71" w:rsidRPr="00B62553" w14:paraId="7C99F9EF" w14:textId="77777777" w:rsidTr="003E5EA1">
        <w:tc>
          <w:tcPr>
            <w:tcW w:w="540" w:type="dxa"/>
            <w:shd w:val="clear" w:color="auto" w:fill="auto"/>
            <w:noWrap/>
            <w:vAlign w:val="center"/>
          </w:tcPr>
          <w:p w14:paraId="44A45986" w14:textId="5D9F094A" w:rsidR="00ED3D71" w:rsidRPr="00A22C4C" w:rsidRDefault="00356443" w:rsidP="003E5EA1">
            <w:pPr>
              <w:pStyle w:val="TableText"/>
              <w:bidi/>
              <w:jc w:val="center"/>
              <w:rPr>
                <w:sz w:val="18"/>
                <w:szCs w:val="18"/>
              </w:rPr>
            </w:pPr>
            <w:r>
              <w:rPr>
                <w:sz w:val="18"/>
                <w:szCs w:val="18"/>
              </w:rPr>
              <w:t>5</w:t>
            </w:r>
          </w:p>
        </w:tc>
        <w:tc>
          <w:tcPr>
            <w:tcW w:w="7650" w:type="dxa"/>
            <w:gridSpan w:val="3"/>
            <w:shd w:val="clear" w:color="auto" w:fill="auto"/>
            <w:vAlign w:val="center"/>
          </w:tcPr>
          <w:p w14:paraId="700B3D39" w14:textId="4B633DC3" w:rsidR="00ED3D71" w:rsidRPr="00A22C4C" w:rsidRDefault="00434947" w:rsidP="003E5EA1">
            <w:pPr>
              <w:pStyle w:val="TblNorm"/>
              <w:bidi/>
              <w:spacing w:before="40" w:after="20"/>
              <w:rPr>
                <w:sz w:val="18"/>
                <w:szCs w:val="18"/>
              </w:rPr>
            </w:pPr>
            <w:r w:rsidRPr="00434947">
              <w:rPr>
                <w:sz w:val="18"/>
                <w:szCs w:val="18"/>
                <w:rtl/>
              </w:rPr>
              <w:t>التحقق من أن صحة تهيئة واجهة منفذ القناة وأنها متفقة مع معايير معهد مهندسي الكهرباء والإليكترونيات</w:t>
            </w:r>
            <w:r w:rsidR="005C6CE9">
              <w:rPr>
                <w:rFonts w:hint="cs"/>
                <w:sz w:val="18"/>
                <w:szCs w:val="18"/>
                <w:rtl/>
              </w:rPr>
              <w:t xml:space="preserve">. </w:t>
            </w:r>
          </w:p>
        </w:tc>
        <w:tc>
          <w:tcPr>
            <w:tcW w:w="450" w:type="dxa"/>
            <w:shd w:val="clear" w:color="auto" w:fill="C6D9F1" w:themeFill="text2" w:themeFillTint="33"/>
            <w:vAlign w:val="center"/>
          </w:tcPr>
          <w:p w14:paraId="7A38A1D9" w14:textId="7DA7EBA3" w:rsidR="00ED3D71" w:rsidRPr="00B62553" w:rsidRDefault="00ED3D71"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69A602A2" w14:textId="2E07B57E" w:rsidR="00ED3D71" w:rsidRPr="00B62553" w:rsidRDefault="00ED3D71"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20BFE3FC" w14:textId="78CA5E30" w:rsidR="00ED3D71" w:rsidRPr="00B62553" w:rsidRDefault="00ED3D71"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r>
      <w:tr w:rsidR="000033C4" w:rsidRPr="00B62553" w14:paraId="16CB205B" w14:textId="77777777" w:rsidTr="003E5EA1">
        <w:tc>
          <w:tcPr>
            <w:tcW w:w="540" w:type="dxa"/>
            <w:shd w:val="clear" w:color="auto" w:fill="auto"/>
            <w:noWrap/>
            <w:vAlign w:val="center"/>
          </w:tcPr>
          <w:p w14:paraId="7DBCA4CB" w14:textId="57310431" w:rsidR="000033C4" w:rsidRPr="006067C3" w:rsidRDefault="006067C3" w:rsidP="003E5EA1">
            <w:pPr>
              <w:bidi/>
              <w:jc w:val="center"/>
              <w:rPr>
                <w:sz w:val="18"/>
                <w:szCs w:val="18"/>
              </w:rPr>
            </w:pPr>
            <w:r w:rsidRPr="006067C3">
              <w:rPr>
                <w:sz w:val="18"/>
                <w:szCs w:val="18"/>
              </w:rPr>
              <w:t>6</w:t>
            </w:r>
          </w:p>
        </w:tc>
        <w:tc>
          <w:tcPr>
            <w:tcW w:w="7650" w:type="dxa"/>
            <w:gridSpan w:val="3"/>
            <w:shd w:val="clear" w:color="auto" w:fill="auto"/>
            <w:vAlign w:val="center"/>
          </w:tcPr>
          <w:p w14:paraId="490AE93F" w14:textId="75064D7D" w:rsidR="000033C4" w:rsidRPr="006067C3" w:rsidRDefault="007B7D6B" w:rsidP="003E5EA1">
            <w:pPr>
              <w:pStyle w:val="TblNorm"/>
              <w:bidi/>
              <w:spacing w:before="40" w:after="20"/>
              <w:rPr>
                <w:sz w:val="18"/>
                <w:szCs w:val="18"/>
              </w:rPr>
            </w:pPr>
            <w:r w:rsidRPr="007B7D6B">
              <w:rPr>
                <w:sz w:val="18"/>
                <w:szCs w:val="18"/>
                <w:rtl/>
              </w:rPr>
              <w:t>التحقق من عمل مواصفات (وحدة بيانات بروتوكول الجسر) كما هو متوقع في منافذ الوصول</w:t>
            </w:r>
            <w:r w:rsidRPr="007B7D6B">
              <w:rPr>
                <w:sz w:val="18"/>
                <w:szCs w:val="18"/>
              </w:rPr>
              <w:t>.</w:t>
            </w:r>
          </w:p>
        </w:tc>
        <w:tc>
          <w:tcPr>
            <w:tcW w:w="450" w:type="dxa"/>
            <w:shd w:val="clear" w:color="auto" w:fill="C6D9F1" w:themeFill="text2" w:themeFillTint="33"/>
            <w:vAlign w:val="center"/>
          </w:tcPr>
          <w:p w14:paraId="42A2E623" w14:textId="77777777" w:rsidR="000033C4" w:rsidRPr="00B62553" w:rsidRDefault="000033C4" w:rsidP="003E5EA1">
            <w:pPr>
              <w:bidi/>
              <w:spacing w:before="40" w:after="20"/>
              <w:ind w:left="-102" w:right="-73"/>
              <w:jc w:val="center"/>
              <w:rPr>
                <w:rFonts w:cs="Arial"/>
                <w:color w:val="000000"/>
                <w:sz w:val="16"/>
                <w:szCs w:val="16"/>
              </w:rPr>
            </w:pPr>
          </w:p>
        </w:tc>
        <w:tc>
          <w:tcPr>
            <w:tcW w:w="450" w:type="dxa"/>
            <w:gridSpan w:val="2"/>
            <w:shd w:val="clear" w:color="auto" w:fill="C6D9F1" w:themeFill="text2" w:themeFillTint="33"/>
            <w:vAlign w:val="center"/>
          </w:tcPr>
          <w:p w14:paraId="7E6394CB" w14:textId="77777777" w:rsidR="000033C4" w:rsidRPr="00B62553" w:rsidRDefault="000033C4" w:rsidP="003E5EA1">
            <w:pPr>
              <w:bidi/>
              <w:spacing w:before="40" w:after="20"/>
              <w:ind w:left="-102" w:right="-73"/>
              <w:jc w:val="center"/>
              <w:rPr>
                <w:rFonts w:cs="Arial"/>
                <w:color w:val="000000"/>
                <w:sz w:val="16"/>
                <w:szCs w:val="16"/>
              </w:rPr>
            </w:pPr>
          </w:p>
        </w:tc>
        <w:tc>
          <w:tcPr>
            <w:tcW w:w="450" w:type="dxa"/>
            <w:shd w:val="clear" w:color="auto" w:fill="C6D9F1" w:themeFill="text2" w:themeFillTint="33"/>
            <w:vAlign w:val="center"/>
          </w:tcPr>
          <w:p w14:paraId="4D5025E8" w14:textId="77777777" w:rsidR="000033C4" w:rsidRPr="00B62553" w:rsidRDefault="000033C4" w:rsidP="003E5EA1">
            <w:pPr>
              <w:bidi/>
              <w:spacing w:before="40" w:after="20"/>
              <w:ind w:left="-102" w:right="-73"/>
              <w:jc w:val="center"/>
              <w:rPr>
                <w:rFonts w:cs="Arial"/>
                <w:color w:val="000000"/>
                <w:sz w:val="16"/>
                <w:szCs w:val="16"/>
              </w:rPr>
            </w:pPr>
          </w:p>
        </w:tc>
      </w:tr>
      <w:tr w:rsidR="00684EDA" w:rsidRPr="00B62553" w14:paraId="08B16F31" w14:textId="77777777" w:rsidTr="003E5EA1">
        <w:tc>
          <w:tcPr>
            <w:tcW w:w="540" w:type="dxa"/>
            <w:shd w:val="clear" w:color="auto" w:fill="auto"/>
            <w:noWrap/>
            <w:vAlign w:val="center"/>
          </w:tcPr>
          <w:p w14:paraId="6054500C" w14:textId="014AD700" w:rsidR="00684EDA" w:rsidRPr="004F06A3" w:rsidRDefault="006067C3" w:rsidP="003E5EA1">
            <w:pPr>
              <w:pStyle w:val="TableText"/>
              <w:bidi/>
              <w:jc w:val="center"/>
              <w:rPr>
                <w:sz w:val="18"/>
                <w:szCs w:val="18"/>
              </w:rPr>
            </w:pPr>
            <w:r>
              <w:rPr>
                <w:sz w:val="18"/>
                <w:szCs w:val="18"/>
              </w:rPr>
              <w:t>7</w:t>
            </w:r>
          </w:p>
        </w:tc>
        <w:tc>
          <w:tcPr>
            <w:tcW w:w="7650" w:type="dxa"/>
            <w:gridSpan w:val="3"/>
            <w:shd w:val="clear" w:color="auto" w:fill="auto"/>
            <w:vAlign w:val="center"/>
          </w:tcPr>
          <w:p w14:paraId="1D8FBE4B" w14:textId="5A04A3A6" w:rsidR="00684EDA" w:rsidRPr="004010F5" w:rsidRDefault="00CB0EFE" w:rsidP="003E5EA1">
            <w:pPr>
              <w:pStyle w:val="TblNorm"/>
              <w:bidi/>
              <w:spacing w:before="40" w:after="20"/>
              <w:rPr>
                <w:sz w:val="18"/>
                <w:szCs w:val="18"/>
              </w:rPr>
            </w:pPr>
            <w:r w:rsidRPr="00CB0EFE">
              <w:rPr>
                <w:sz w:val="18"/>
                <w:szCs w:val="18"/>
                <w:rtl/>
              </w:rPr>
              <w:t xml:space="preserve">التحقق من سرعة </w:t>
            </w:r>
            <w:r w:rsidR="00EA10B8" w:rsidRPr="00CB0EFE">
              <w:rPr>
                <w:rFonts w:hint="cs"/>
                <w:sz w:val="18"/>
                <w:szCs w:val="18"/>
                <w:rtl/>
              </w:rPr>
              <w:t>وحدات الشجرة</w:t>
            </w:r>
            <w:r w:rsidRPr="00CB0EFE">
              <w:rPr>
                <w:sz w:val="18"/>
                <w:szCs w:val="18"/>
                <w:rtl/>
              </w:rPr>
              <w:t xml:space="preserve"> المتفرعة في كافة مفاتيح الشبكة</w:t>
            </w:r>
            <w:r w:rsidRPr="00CB0EFE">
              <w:rPr>
                <w:sz w:val="18"/>
                <w:szCs w:val="18"/>
              </w:rPr>
              <w:t>.</w:t>
            </w:r>
          </w:p>
        </w:tc>
        <w:tc>
          <w:tcPr>
            <w:tcW w:w="450" w:type="dxa"/>
            <w:shd w:val="clear" w:color="auto" w:fill="C6D9F1" w:themeFill="text2" w:themeFillTint="33"/>
            <w:vAlign w:val="center"/>
          </w:tcPr>
          <w:p w14:paraId="2E84063C" w14:textId="77777777" w:rsidR="00684EDA" w:rsidRPr="00B62553" w:rsidRDefault="00684EDA"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19EFEE1C" w14:textId="77777777" w:rsidR="00684EDA" w:rsidRPr="00B62553" w:rsidRDefault="00684EDA"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248E787F" w14:textId="77777777" w:rsidR="00684EDA" w:rsidRPr="00B62553" w:rsidRDefault="00684EDA"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r>
      <w:tr w:rsidR="00684EDA" w:rsidRPr="00B62553" w14:paraId="1378FB6C" w14:textId="77777777" w:rsidTr="003E5EA1">
        <w:tc>
          <w:tcPr>
            <w:tcW w:w="540" w:type="dxa"/>
            <w:shd w:val="clear" w:color="auto" w:fill="auto"/>
            <w:noWrap/>
            <w:vAlign w:val="center"/>
          </w:tcPr>
          <w:p w14:paraId="1A03501E" w14:textId="3E607CCB" w:rsidR="00684EDA" w:rsidRPr="004F06A3" w:rsidRDefault="00684EDA" w:rsidP="003E5EA1">
            <w:pPr>
              <w:pStyle w:val="TableText"/>
              <w:bidi/>
              <w:jc w:val="center"/>
              <w:rPr>
                <w:sz w:val="18"/>
                <w:szCs w:val="18"/>
              </w:rPr>
            </w:pPr>
          </w:p>
        </w:tc>
        <w:tc>
          <w:tcPr>
            <w:tcW w:w="7650" w:type="dxa"/>
            <w:gridSpan w:val="3"/>
            <w:shd w:val="clear" w:color="auto" w:fill="auto"/>
            <w:vAlign w:val="center"/>
          </w:tcPr>
          <w:p w14:paraId="0C2553E9" w14:textId="4911791F" w:rsidR="00684EDA" w:rsidRPr="004010F5" w:rsidRDefault="00684EDA" w:rsidP="003E5EA1">
            <w:pPr>
              <w:pStyle w:val="TblNorm"/>
              <w:bidi/>
              <w:spacing w:before="40" w:after="20"/>
              <w:rPr>
                <w:sz w:val="18"/>
                <w:szCs w:val="18"/>
              </w:rPr>
            </w:pPr>
          </w:p>
        </w:tc>
        <w:tc>
          <w:tcPr>
            <w:tcW w:w="450" w:type="dxa"/>
            <w:shd w:val="clear" w:color="auto" w:fill="C6D9F1" w:themeFill="text2" w:themeFillTint="33"/>
            <w:vAlign w:val="center"/>
          </w:tcPr>
          <w:p w14:paraId="0F10D04A" w14:textId="77777777" w:rsidR="00684EDA" w:rsidRPr="00B62553" w:rsidRDefault="00684EDA"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131354AB" w14:textId="77777777" w:rsidR="00684EDA" w:rsidRPr="00B62553" w:rsidRDefault="00684EDA"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67A3D6EC" w14:textId="77777777" w:rsidR="00684EDA" w:rsidRPr="00B62553" w:rsidRDefault="00684EDA"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r>
      <w:tr w:rsidR="00684EDA" w:rsidRPr="00B62553" w14:paraId="13DBFFA7" w14:textId="77777777" w:rsidTr="003E5EA1">
        <w:tc>
          <w:tcPr>
            <w:tcW w:w="540" w:type="dxa"/>
            <w:shd w:val="clear" w:color="auto" w:fill="auto"/>
            <w:noWrap/>
            <w:vAlign w:val="center"/>
          </w:tcPr>
          <w:p w14:paraId="23520FFD" w14:textId="1E94E29B" w:rsidR="00684EDA" w:rsidRPr="004F06A3" w:rsidRDefault="00684EDA" w:rsidP="003E5EA1">
            <w:pPr>
              <w:pStyle w:val="TableText"/>
              <w:bidi/>
              <w:jc w:val="center"/>
              <w:rPr>
                <w:sz w:val="18"/>
                <w:szCs w:val="18"/>
              </w:rPr>
            </w:pPr>
          </w:p>
        </w:tc>
        <w:tc>
          <w:tcPr>
            <w:tcW w:w="7650" w:type="dxa"/>
            <w:gridSpan w:val="3"/>
            <w:shd w:val="clear" w:color="auto" w:fill="auto"/>
            <w:vAlign w:val="center"/>
          </w:tcPr>
          <w:p w14:paraId="1E3C27C4" w14:textId="1BD622E3" w:rsidR="00684EDA" w:rsidRPr="00CA6940" w:rsidRDefault="00DD4C09" w:rsidP="003E5EA1">
            <w:pPr>
              <w:pStyle w:val="TblNorm"/>
              <w:bidi/>
              <w:spacing w:before="40" w:after="20"/>
              <w:rPr>
                <w:b/>
                <w:bCs/>
              </w:rPr>
            </w:pPr>
            <w:r>
              <w:rPr>
                <w:rFonts w:hint="cs"/>
                <w:b/>
                <w:bCs/>
                <w:rtl/>
              </w:rPr>
              <w:t xml:space="preserve">اختبار السحابية الخاصة </w:t>
            </w:r>
            <w:r w:rsidR="006A33E7">
              <w:rPr>
                <w:rFonts w:hint="cs"/>
                <w:b/>
                <w:bCs/>
                <w:rtl/>
              </w:rPr>
              <w:t>الافتراضية</w:t>
            </w:r>
          </w:p>
        </w:tc>
        <w:tc>
          <w:tcPr>
            <w:tcW w:w="450" w:type="dxa"/>
            <w:shd w:val="clear" w:color="auto" w:fill="C6D9F1" w:themeFill="text2" w:themeFillTint="33"/>
            <w:vAlign w:val="center"/>
          </w:tcPr>
          <w:p w14:paraId="04CE4F4A" w14:textId="77777777" w:rsidR="00684EDA" w:rsidRPr="00B62553" w:rsidRDefault="00684EDA"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79C48F7D" w14:textId="77777777" w:rsidR="00684EDA" w:rsidRPr="00B62553" w:rsidRDefault="00684EDA"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04C1A4CD" w14:textId="77777777" w:rsidR="00684EDA" w:rsidRPr="00B62553" w:rsidRDefault="00684EDA"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r>
      <w:tr w:rsidR="00684EDA" w:rsidRPr="00B62553" w14:paraId="107CC691" w14:textId="77777777" w:rsidTr="003E5EA1">
        <w:tc>
          <w:tcPr>
            <w:tcW w:w="540" w:type="dxa"/>
            <w:shd w:val="clear" w:color="auto" w:fill="auto"/>
            <w:noWrap/>
            <w:vAlign w:val="center"/>
          </w:tcPr>
          <w:p w14:paraId="79EB5F77" w14:textId="46EA72D0" w:rsidR="00684EDA" w:rsidRPr="004F06A3" w:rsidRDefault="00CA6940" w:rsidP="003E5EA1">
            <w:pPr>
              <w:pStyle w:val="TableText"/>
              <w:bidi/>
              <w:jc w:val="center"/>
              <w:rPr>
                <w:sz w:val="18"/>
                <w:szCs w:val="18"/>
              </w:rPr>
            </w:pPr>
            <w:r>
              <w:rPr>
                <w:sz w:val="18"/>
                <w:szCs w:val="18"/>
              </w:rPr>
              <w:t>8</w:t>
            </w:r>
          </w:p>
        </w:tc>
        <w:tc>
          <w:tcPr>
            <w:tcW w:w="7650" w:type="dxa"/>
            <w:gridSpan w:val="3"/>
            <w:shd w:val="clear" w:color="auto" w:fill="auto"/>
            <w:vAlign w:val="center"/>
          </w:tcPr>
          <w:p w14:paraId="55BA421A" w14:textId="58E2519E" w:rsidR="00684EDA" w:rsidRPr="00BC3BAE" w:rsidRDefault="009F7A91" w:rsidP="003E5EA1">
            <w:pPr>
              <w:pStyle w:val="TblNorm"/>
              <w:bidi/>
              <w:spacing w:before="40" w:after="20"/>
              <w:rPr>
                <w:sz w:val="18"/>
                <w:szCs w:val="18"/>
              </w:rPr>
            </w:pPr>
            <w:r w:rsidRPr="009F7A91">
              <w:rPr>
                <w:sz w:val="18"/>
                <w:szCs w:val="18"/>
                <w:rtl/>
              </w:rPr>
              <w:t xml:space="preserve">التحقق من تهيئة رابط السحابية الخاصة </w:t>
            </w:r>
            <w:r w:rsidRPr="009F7A91">
              <w:rPr>
                <w:rFonts w:hint="cs"/>
                <w:sz w:val="18"/>
                <w:szCs w:val="18"/>
                <w:rtl/>
              </w:rPr>
              <w:t>الافتراضية</w:t>
            </w:r>
            <w:r w:rsidRPr="009F7A91">
              <w:rPr>
                <w:sz w:val="18"/>
                <w:szCs w:val="18"/>
                <w:rtl/>
              </w:rPr>
              <w:t xml:space="preserve"> ورابط الربط المباشر الخاص بخدمة السحابية الخاصة </w:t>
            </w:r>
            <w:r w:rsidRPr="009F7A91">
              <w:rPr>
                <w:rFonts w:hint="cs"/>
                <w:sz w:val="18"/>
                <w:szCs w:val="18"/>
                <w:rtl/>
              </w:rPr>
              <w:t>الافتراضية</w:t>
            </w:r>
            <w:r w:rsidRPr="009F7A91">
              <w:rPr>
                <w:sz w:val="18"/>
                <w:szCs w:val="18"/>
                <w:rtl/>
              </w:rPr>
              <w:t xml:space="preserve"> وكذلك بوابة أعضاء السحابية </w:t>
            </w:r>
            <w:r w:rsidRPr="009F7A91">
              <w:rPr>
                <w:rFonts w:hint="cs"/>
                <w:sz w:val="18"/>
                <w:szCs w:val="18"/>
                <w:rtl/>
              </w:rPr>
              <w:t>الافتراضية</w:t>
            </w:r>
            <w:r w:rsidRPr="009F7A91">
              <w:rPr>
                <w:sz w:val="18"/>
                <w:szCs w:val="18"/>
                <w:rtl/>
              </w:rPr>
              <w:t xml:space="preserve"> الخاصية</w:t>
            </w:r>
            <w:r w:rsidRPr="009F7A91">
              <w:rPr>
                <w:sz w:val="18"/>
                <w:szCs w:val="18"/>
              </w:rPr>
              <w:t>.</w:t>
            </w:r>
          </w:p>
        </w:tc>
        <w:tc>
          <w:tcPr>
            <w:tcW w:w="450" w:type="dxa"/>
            <w:shd w:val="clear" w:color="auto" w:fill="C6D9F1" w:themeFill="text2" w:themeFillTint="33"/>
            <w:vAlign w:val="center"/>
          </w:tcPr>
          <w:p w14:paraId="6586D29C" w14:textId="77777777" w:rsidR="00684EDA" w:rsidRPr="00B62553" w:rsidRDefault="00684EDA"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004A8B7C" w14:textId="77777777" w:rsidR="00684EDA" w:rsidRPr="00B62553" w:rsidRDefault="00684EDA"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46D5BB3C" w14:textId="77777777" w:rsidR="00684EDA" w:rsidRPr="00B62553" w:rsidRDefault="00684EDA"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r>
      <w:tr w:rsidR="00684EDA" w:rsidRPr="00B62553" w14:paraId="11B34C0D" w14:textId="77777777" w:rsidTr="003E5EA1">
        <w:tc>
          <w:tcPr>
            <w:tcW w:w="540" w:type="dxa"/>
            <w:shd w:val="clear" w:color="auto" w:fill="auto"/>
            <w:noWrap/>
            <w:vAlign w:val="center"/>
          </w:tcPr>
          <w:p w14:paraId="1DDA5B68" w14:textId="47EEA6AC" w:rsidR="00684EDA" w:rsidRPr="004F06A3" w:rsidRDefault="00CA6940" w:rsidP="003E5EA1">
            <w:pPr>
              <w:pStyle w:val="TableText"/>
              <w:bidi/>
              <w:jc w:val="center"/>
              <w:rPr>
                <w:sz w:val="18"/>
                <w:szCs w:val="18"/>
              </w:rPr>
            </w:pPr>
            <w:r>
              <w:rPr>
                <w:sz w:val="18"/>
                <w:szCs w:val="18"/>
              </w:rPr>
              <w:t>9</w:t>
            </w:r>
          </w:p>
        </w:tc>
        <w:tc>
          <w:tcPr>
            <w:tcW w:w="7650" w:type="dxa"/>
            <w:gridSpan w:val="3"/>
            <w:shd w:val="clear" w:color="auto" w:fill="auto"/>
            <w:vAlign w:val="center"/>
          </w:tcPr>
          <w:p w14:paraId="5CF15722" w14:textId="305D679A" w:rsidR="00684EDA" w:rsidRPr="00BC3BAE" w:rsidRDefault="00F94819" w:rsidP="003E5EA1">
            <w:pPr>
              <w:pStyle w:val="TblNorm"/>
              <w:bidi/>
              <w:spacing w:before="40" w:after="20"/>
              <w:rPr>
                <w:sz w:val="18"/>
                <w:szCs w:val="18"/>
              </w:rPr>
            </w:pPr>
            <w:r>
              <w:rPr>
                <w:rFonts w:hint="cs"/>
                <w:sz w:val="18"/>
                <w:szCs w:val="18"/>
                <w:rtl/>
              </w:rPr>
              <w:t>ال</w:t>
            </w:r>
            <w:r w:rsidR="006D57AF" w:rsidRPr="006D57AF">
              <w:rPr>
                <w:sz w:val="18"/>
                <w:szCs w:val="18"/>
                <w:rtl/>
              </w:rPr>
              <w:t xml:space="preserve">تحقق من تدفق مرور البيانات في حالة حدوث فشل في رابط </w:t>
            </w:r>
            <w:r w:rsidR="006D57AF" w:rsidRPr="006D57AF">
              <w:rPr>
                <w:rFonts w:hint="cs"/>
                <w:sz w:val="18"/>
                <w:szCs w:val="18"/>
                <w:rtl/>
              </w:rPr>
              <w:t>الاقتران</w:t>
            </w:r>
            <w:r w:rsidR="006D57AF" w:rsidRPr="006D57AF">
              <w:rPr>
                <w:sz w:val="18"/>
                <w:szCs w:val="18"/>
                <w:rtl/>
              </w:rPr>
              <w:t xml:space="preserve"> الخاص بالسحابية الخاصة </w:t>
            </w:r>
            <w:r w:rsidR="006D57AF" w:rsidRPr="006D57AF">
              <w:rPr>
                <w:rFonts w:hint="cs"/>
                <w:sz w:val="18"/>
                <w:szCs w:val="18"/>
                <w:rtl/>
              </w:rPr>
              <w:t>الافتراضية</w:t>
            </w:r>
          </w:p>
        </w:tc>
        <w:tc>
          <w:tcPr>
            <w:tcW w:w="450" w:type="dxa"/>
            <w:shd w:val="clear" w:color="auto" w:fill="C6D9F1" w:themeFill="text2" w:themeFillTint="33"/>
            <w:vAlign w:val="center"/>
          </w:tcPr>
          <w:p w14:paraId="31A88F97" w14:textId="77777777" w:rsidR="00684EDA" w:rsidRPr="00B62553" w:rsidRDefault="00684EDA"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A995E56" w14:textId="77777777" w:rsidR="00684EDA" w:rsidRPr="00B62553" w:rsidRDefault="00684EDA"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58C4D1D9" w14:textId="77777777" w:rsidR="00684EDA" w:rsidRPr="00B62553" w:rsidRDefault="00684EDA"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r>
      <w:tr w:rsidR="00684EDA" w:rsidRPr="00B62553" w14:paraId="5B94ECD0" w14:textId="77777777" w:rsidTr="003E5EA1">
        <w:tc>
          <w:tcPr>
            <w:tcW w:w="540" w:type="dxa"/>
            <w:shd w:val="clear" w:color="auto" w:fill="auto"/>
            <w:noWrap/>
            <w:vAlign w:val="center"/>
          </w:tcPr>
          <w:p w14:paraId="26793683" w14:textId="5F90DC08" w:rsidR="00684EDA" w:rsidRPr="00B62553" w:rsidRDefault="0061629A" w:rsidP="003E5EA1">
            <w:pPr>
              <w:pStyle w:val="ListParagraph"/>
              <w:bidi/>
              <w:spacing w:before="40" w:after="20"/>
              <w:ind w:left="72"/>
              <w:jc w:val="center"/>
              <w:rPr>
                <w:rFonts w:cs="Arial"/>
                <w:color w:val="000000"/>
                <w:sz w:val="18"/>
                <w:szCs w:val="18"/>
              </w:rPr>
            </w:pPr>
            <w:r>
              <w:rPr>
                <w:rFonts w:cs="Arial"/>
                <w:color w:val="000000"/>
                <w:sz w:val="18"/>
                <w:szCs w:val="18"/>
              </w:rPr>
              <w:t>10</w:t>
            </w:r>
          </w:p>
        </w:tc>
        <w:tc>
          <w:tcPr>
            <w:tcW w:w="7650" w:type="dxa"/>
            <w:gridSpan w:val="3"/>
            <w:shd w:val="clear" w:color="auto" w:fill="auto"/>
            <w:vAlign w:val="center"/>
          </w:tcPr>
          <w:p w14:paraId="132D0461" w14:textId="11F2BB62" w:rsidR="00F94819" w:rsidRPr="00BC3BAE" w:rsidRDefault="00F94819" w:rsidP="003E5EA1">
            <w:pPr>
              <w:pStyle w:val="TblNorm"/>
              <w:bidi/>
              <w:spacing w:before="40" w:after="20"/>
              <w:rPr>
                <w:sz w:val="18"/>
                <w:szCs w:val="18"/>
              </w:rPr>
            </w:pPr>
            <w:r>
              <w:rPr>
                <w:rFonts w:hint="cs"/>
                <w:sz w:val="18"/>
                <w:szCs w:val="18"/>
                <w:rtl/>
              </w:rPr>
              <w:t>التحق من تدفق مرور البيانا</w:t>
            </w:r>
            <w:r>
              <w:rPr>
                <w:rFonts w:hint="eastAsia"/>
                <w:sz w:val="18"/>
                <w:szCs w:val="18"/>
                <w:rtl/>
              </w:rPr>
              <w:t>ت</w:t>
            </w:r>
            <w:r>
              <w:rPr>
                <w:rFonts w:hint="cs"/>
                <w:sz w:val="18"/>
                <w:szCs w:val="18"/>
                <w:rtl/>
              </w:rPr>
              <w:t xml:space="preserve"> في حالة حدوث فشل في رابط الاتصال المباشر الخاص بالسحابية الخاصة الافتراضية.</w:t>
            </w:r>
          </w:p>
        </w:tc>
        <w:tc>
          <w:tcPr>
            <w:tcW w:w="450" w:type="dxa"/>
            <w:shd w:val="clear" w:color="auto" w:fill="C6D9F1" w:themeFill="text2" w:themeFillTint="33"/>
            <w:vAlign w:val="center"/>
          </w:tcPr>
          <w:p w14:paraId="410DA6F9" w14:textId="77777777" w:rsidR="00684EDA" w:rsidRPr="00B62553" w:rsidRDefault="00684EDA"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43CB7EF7" w14:textId="77777777" w:rsidR="00684EDA" w:rsidRPr="00B62553" w:rsidRDefault="00684EDA"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70D2A1C5" w14:textId="77777777" w:rsidR="00684EDA" w:rsidRPr="00B62553" w:rsidRDefault="00684EDA"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r>
      <w:tr w:rsidR="00684EDA" w:rsidRPr="00B62553" w14:paraId="42E5007D" w14:textId="77777777" w:rsidTr="003E5EA1">
        <w:tc>
          <w:tcPr>
            <w:tcW w:w="540" w:type="dxa"/>
            <w:shd w:val="clear" w:color="auto" w:fill="auto"/>
            <w:noWrap/>
            <w:vAlign w:val="center"/>
          </w:tcPr>
          <w:p w14:paraId="7B4DD747" w14:textId="2BC5C95B" w:rsidR="00684EDA" w:rsidRPr="00B62553" w:rsidRDefault="001C1865" w:rsidP="003E5EA1">
            <w:pPr>
              <w:pStyle w:val="ListParagraph"/>
              <w:bidi/>
              <w:spacing w:before="40" w:after="20"/>
              <w:ind w:left="72"/>
              <w:jc w:val="center"/>
              <w:rPr>
                <w:rFonts w:cs="Arial"/>
                <w:color w:val="000000"/>
                <w:sz w:val="18"/>
                <w:szCs w:val="18"/>
              </w:rPr>
            </w:pPr>
            <w:r>
              <w:rPr>
                <w:rFonts w:cs="Arial"/>
                <w:color w:val="000000"/>
                <w:sz w:val="18"/>
                <w:szCs w:val="18"/>
              </w:rPr>
              <w:t>11</w:t>
            </w:r>
          </w:p>
        </w:tc>
        <w:tc>
          <w:tcPr>
            <w:tcW w:w="7650" w:type="dxa"/>
            <w:gridSpan w:val="3"/>
            <w:shd w:val="clear" w:color="auto" w:fill="auto"/>
            <w:vAlign w:val="center"/>
          </w:tcPr>
          <w:p w14:paraId="7448B853" w14:textId="63BF859B" w:rsidR="00E34698" w:rsidRPr="00BC3BAE" w:rsidRDefault="00E34698" w:rsidP="003E5EA1">
            <w:pPr>
              <w:pStyle w:val="TblNorm"/>
              <w:bidi/>
              <w:spacing w:before="40" w:after="20"/>
              <w:rPr>
                <w:sz w:val="18"/>
                <w:szCs w:val="18"/>
                <w:rtl/>
                <w:lang w:bidi="ar-EG"/>
              </w:rPr>
            </w:pPr>
            <w:r>
              <w:rPr>
                <w:rFonts w:hint="cs"/>
                <w:sz w:val="18"/>
                <w:szCs w:val="18"/>
                <w:rtl/>
                <w:lang w:bidi="ar-EG"/>
              </w:rPr>
              <w:t>التحقق من تدفق مرور البيانات في حالة حدوث فشل في فتح وقفل الاتصال بالسحابية الخاصة الافتراضية.</w:t>
            </w:r>
          </w:p>
        </w:tc>
        <w:tc>
          <w:tcPr>
            <w:tcW w:w="450" w:type="dxa"/>
            <w:shd w:val="clear" w:color="auto" w:fill="C6D9F1" w:themeFill="text2" w:themeFillTint="33"/>
            <w:vAlign w:val="center"/>
          </w:tcPr>
          <w:p w14:paraId="24D439F8" w14:textId="77777777" w:rsidR="00684EDA" w:rsidRPr="00B62553" w:rsidRDefault="00684EDA"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7CC0B5A2" w14:textId="77777777" w:rsidR="00684EDA" w:rsidRPr="00B62553" w:rsidRDefault="00684EDA"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08050031" w14:textId="77777777" w:rsidR="00684EDA" w:rsidRPr="00B62553" w:rsidRDefault="00684EDA"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r>
      <w:tr w:rsidR="00684EDA" w:rsidRPr="00B62553" w14:paraId="0191BBF1" w14:textId="77777777" w:rsidTr="003E5EA1">
        <w:tc>
          <w:tcPr>
            <w:tcW w:w="540" w:type="dxa"/>
            <w:shd w:val="clear" w:color="auto" w:fill="auto"/>
            <w:noWrap/>
            <w:vAlign w:val="center"/>
          </w:tcPr>
          <w:p w14:paraId="66508716" w14:textId="74769468" w:rsidR="00684EDA" w:rsidRPr="00B62553" w:rsidRDefault="00BD623E" w:rsidP="003E5EA1">
            <w:pPr>
              <w:pStyle w:val="ListParagraph"/>
              <w:bidi/>
              <w:spacing w:before="40" w:after="20"/>
              <w:ind w:left="72"/>
              <w:jc w:val="center"/>
              <w:rPr>
                <w:rFonts w:cs="Arial"/>
                <w:color w:val="000000"/>
                <w:sz w:val="18"/>
                <w:szCs w:val="18"/>
              </w:rPr>
            </w:pPr>
            <w:r>
              <w:rPr>
                <w:rFonts w:cs="Arial"/>
                <w:color w:val="000000"/>
                <w:sz w:val="18"/>
                <w:szCs w:val="18"/>
              </w:rPr>
              <w:t>12</w:t>
            </w:r>
          </w:p>
        </w:tc>
        <w:tc>
          <w:tcPr>
            <w:tcW w:w="7650" w:type="dxa"/>
            <w:gridSpan w:val="3"/>
            <w:shd w:val="clear" w:color="auto" w:fill="auto"/>
            <w:vAlign w:val="center"/>
          </w:tcPr>
          <w:p w14:paraId="3A5B425D" w14:textId="7785CF64" w:rsidR="00283735" w:rsidRPr="00BC3BAE" w:rsidRDefault="00283735" w:rsidP="003E5EA1">
            <w:pPr>
              <w:pStyle w:val="TblNorm"/>
              <w:bidi/>
              <w:spacing w:before="40" w:after="20"/>
              <w:rPr>
                <w:sz w:val="18"/>
                <w:szCs w:val="18"/>
              </w:rPr>
            </w:pPr>
            <w:r>
              <w:rPr>
                <w:rFonts w:hint="cs"/>
                <w:sz w:val="18"/>
                <w:szCs w:val="18"/>
                <w:rtl/>
              </w:rPr>
              <w:t xml:space="preserve">التحقق من تدفق مرور البيانات في حلة حدوث فشل في </w:t>
            </w:r>
            <w:r w:rsidR="0005067E">
              <w:rPr>
                <w:rFonts w:hint="cs"/>
                <w:sz w:val="18"/>
                <w:szCs w:val="18"/>
                <w:rtl/>
              </w:rPr>
              <w:t>مبدل الشبكات</w:t>
            </w:r>
            <w:r>
              <w:rPr>
                <w:rFonts w:hint="cs"/>
                <w:sz w:val="18"/>
                <w:szCs w:val="18"/>
                <w:rtl/>
              </w:rPr>
              <w:t xml:space="preserve"> السحابية الخاصة الافتراضية.</w:t>
            </w:r>
          </w:p>
        </w:tc>
        <w:tc>
          <w:tcPr>
            <w:tcW w:w="450" w:type="dxa"/>
            <w:shd w:val="clear" w:color="auto" w:fill="C6D9F1" w:themeFill="text2" w:themeFillTint="33"/>
            <w:vAlign w:val="center"/>
          </w:tcPr>
          <w:p w14:paraId="5A0DCECA" w14:textId="77777777" w:rsidR="00684EDA" w:rsidRPr="00B62553" w:rsidRDefault="00684EDA"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5EC2EF87" w14:textId="77777777" w:rsidR="00684EDA" w:rsidRPr="00B62553" w:rsidRDefault="00684EDA"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776BE734" w14:textId="77777777" w:rsidR="00684EDA" w:rsidRPr="00B62553" w:rsidRDefault="00684EDA"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r>
      <w:tr w:rsidR="00684EDA" w:rsidRPr="00B62553" w14:paraId="32CE0E91" w14:textId="77777777" w:rsidTr="003E5EA1">
        <w:tc>
          <w:tcPr>
            <w:tcW w:w="540" w:type="dxa"/>
            <w:shd w:val="clear" w:color="auto" w:fill="auto"/>
            <w:noWrap/>
            <w:vAlign w:val="center"/>
          </w:tcPr>
          <w:p w14:paraId="4EE3BE61" w14:textId="3F49B98A" w:rsidR="00684EDA" w:rsidRPr="00B62553" w:rsidRDefault="006100E1" w:rsidP="003E5EA1">
            <w:pPr>
              <w:pStyle w:val="ListParagraph"/>
              <w:bidi/>
              <w:spacing w:before="40" w:after="20"/>
              <w:ind w:left="72"/>
              <w:jc w:val="center"/>
              <w:rPr>
                <w:rFonts w:cs="Arial"/>
                <w:color w:val="000000"/>
                <w:sz w:val="18"/>
                <w:szCs w:val="18"/>
              </w:rPr>
            </w:pPr>
            <w:r>
              <w:rPr>
                <w:rFonts w:cs="Arial"/>
                <w:color w:val="000000"/>
                <w:sz w:val="18"/>
                <w:szCs w:val="18"/>
              </w:rPr>
              <w:t>13</w:t>
            </w:r>
          </w:p>
        </w:tc>
        <w:tc>
          <w:tcPr>
            <w:tcW w:w="7650" w:type="dxa"/>
            <w:gridSpan w:val="3"/>
            <w:shd w:val="clear" w:color="auto" w:fill="auto"/>
            <w:vAlign w:val="center"/>
          </w:tcPr>
          <w:p w14:paraId="120B6110" w14:textId="21E2E570" w:rsidR="00F903B2" w:rsidRPr="00BC3BAE" w:rsidRDefault="00F903B2" w:rsidP="003E5EA1">
            <w:pPr>
              <w:pStyle w:val="TblNorm"/>
              <w:bidi/>
              <w:spacing w:before="40" w:after="20"/>
              <w:rPr>
                <w:sz w:val="18"/>
                <w:szCs w:val="18"/>
              </w:rPr>
            </w:pPr>
            <w:r>
              <w:rPr>
                <w:rFonts w:hint="cs"/>
                <w:sz w:val="18"/>
                <w:szCs w:val="18"/>
                <w:rtl/>
              </w:rPr>
              <w:t>التحقق من تدفق مرور البيانات في حالة حدوث فشل في منافذ مبدل الشبكات السحابية الافتراضية.</w:t>
            </w:r>
          </w:p>
        </w:tc>
        <w:tc>
          <w:tcPr>
            <w:tcW w:w="450" w:type="dxa"/>
            <w:shd w:val="clear" w:color="auto" w:fill="C6D9F1" w:themeFill="text2" w:themeFillTint="33"/>
            <w:vAlign w:val="center"/>
          </w:tcPr>
          <w:p w14:paraId="59976F3D" w14:textId="77777777" w:rsidR="00684EDA" w:rsidRPr="00B62553" w:rsidRDefault="00684EDA"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1935B7E" w14:textId="77777777" w:rsidR="00684EDA" w:rsidRPr="00B62553" w:rsidRDefault="00684EDA"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2D29AC91" w14:textId="77777777" w:rsidR="00684EDA" w:rsidRPr="00B62553" w:rsidRDefault="00684EDA"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r>
      <w:tr w:rsidR="00FF0DE2" w:rsidRPr="00B62553" w14:paraId="53D6611F" w14:textId="77777777" w:rsidTr="003E5EA1">
        <w:tc>
          <w:tcPr>
            <w:tcW w:w="540" w:type="dxa"/>
            <w:shd w:val="clear" w:color="auto" w:fill="auto"/>
            <w:noWrap/>
            <w:vAlign w:val="center"/>
          </w:tcPr>
          <w:p w14:paraId="2611ACFD" w14:textId="1F9C2424" w:rsidR="00FF0DE2" w:rsidRPr="00B62553" w:rsidRDefault="00BC3BAE" w:rsidP="003E5EA1">
            <w:pPr>
              <w:pStyle w:val="ListParagraph"/>
              <w:bidi/>
              <w:spacing w:before="40" w:after="20"/>
              <w:ind w:left="72"/>
              <w:jc w:val="center"/>
              <w:rPr>
                <w:rFonts w:cs="Arial"/>
                <w:color w:val="000000"/>
                <w:sz w:val="18"/>
                <w:szCs w:val="18"/>
              </w:rPr>
            </w:pPr>
            <w:r>
              <w:rPr>
                <w:rFonts w:cs="Arial"/>
                <w:color w:val="000000"/>
                <w:sz w:val="18"/>
                <w:szCs w:val="18"/>
              </w:rPr>
              <w:t>14</w:t>
            </w:r>
          </w:p>
        </w:tc>
        <w:tc>
          <w:tcPr>
            <w:tcW w:w="7650" w:type="dxa"/>
            <w:gridSpan w:val="3"/>
            <w:shd w:val="clear" w:color="auto" w:fill="auto"/>
            <w:vAlign w:val="center"/>
          </w:tcPr>
          <w:p w14:paraId="0F26375C" w14:textId="17BF4C09" w:rsidR="00F37C60" w:rsidRPr="00BC3BAE" w:rsidRDefault="00F37C60" w:rsidP="003E5EA1">
            <w:pPr>
              <w:pStyle w:val="TblNorm"/>
              <w:bidi/>
              <w:spacing w:before="40" w:after="20"/>
              <w:rPr>
                <w:sz w:val="18"/>
                <w:szCs w:val="18"/>
              </w:rPr>
            </w:pPr>
            <w:r>
              <w:rPr>
                <w:rFonts w:hint="cs"/>
                <w:sz w:val="18"/>
                <w:szCs w:val="18"/>
                <w:rtl/>
              </w:rPr>
              <w:t xml:space="preserve">التحقق من مرور البيانات في حالة حدوث فشل في منافذ السحابية الخاصة الافتراضية عند فتح وقفل الشبكة. </w:t>
            </w:r>
          </w:p>
        </w:tc>
        <w:tc>
          <w:tcPr>
            <w:tcW w:w="450" w:type="dxa"/>
            <w:shd w:val="clear" w:color="auto" w:fill="C6D9F1" w:themeFill="text2" w:themeFillTint="33"/>
            <w:vAlign w:val="center"/>
          </w:tcPr>
          <w:p w14:paraId="482688E8" w14:textId="77777777" w:rsidR="00FF0DE2" w:rsidRPr="00B62553" w:rsidRDefault="00FF0DE2"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095F06E0" w14:textId="77777777" w:rsidR="00FF0DE2" w:rsidRPr="00B62553" w:rsidRDefault="00FF0DE2"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D9763A5" w14:textId="77777777" w:rsidR="00FF0DE2" w:rsidRPr="00B62553" w:rsidRDefault="00FF0DE2"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r>
      <w:tr w:rsidR="00FF0DE2" w:rsidRPr="00B62553" w14:paraId="576AE85C" w14:textId="77777777" w:rsidTr="003E5EA1">
        <w:tc>
          <w:tcPr>
            <w:tcW w:w="540" w:type="dxa"/>
            <w:shd w:val="clear" w:color="auto" w:fill="auto"/>
            <w:noWrap/>
            <w:vAlign w:val="center"/>
          </w:tcPr>
          <w:p w14:paraId="6258B43B" w14:textId="77777777" w:rsidR="00FF0DE2" w:rsidRPr="00B62553" w:rsidRDefault="00FF0DE2" w:rsidP="003E5EA1">
            <w:pPr>
              <w:pStyle w:val="ListParagraph"/>
              <w:bidi/>
              <w:spacing w:before="40" w:after="20"/>
              <w:ind w:left="72"/>
              <w:jc w:val="center"/>
              <w:rPr>
                <w:rFonts w:cs="Arial"/>
                <w:color w:val="000000"/>
                <w:sz w:val="18"/>
                <w:szCs w:val="18"/>
              </w:rPr>
            </w:pPr>
          </w:p>
        </w:tc>
        <w:tc>
          <w:tcPr>
            <w:tcW w:w="7650" w:type="dxa"/>
            <w:gridSpan w:val="3"/>
            <w:shd w:val="clear" w:color="auto" w:fill="auto"/>
            <w:vAlign w:val="center"/>
          </w:tcPr>
          <w:p w14:paraId="000730B3" w14:textId="0610C2FD" w:rsidR="00FF0DE2" w:rsidRPr="00C73D24" w:rsidRDefault="00FF0DE2" w:rsidP="003E5EA1">
            <w:pPr>
              <w:pStyle w:val="TblNorm"/>
              <w:bidi/>
              <w:spacing w:before="40" w:after="20"/>
              <w:rPr>
                <w:b/>
                <w:bCs/>
              </w:rPr>
            </w:pPr>
          </w:p>
        </w:tc>
        <w:tc>
          <w:tcPr>
            <w:tcW w:w="450" w:type="dxa"/>
            <w:shd w:val="clear" w:color="auto" w:fill="C6D9F1" w:themeFill="text2" w:themeFillTint="33"/>
            <w:vAlign w:val="center"/>
          </w:tcPr>
          <w:p w14:paraId="2EE400C5" w14:textId="77777777" w:rsidR="00FF0DE2" w:rsidRPr="00B62553" w:rsidRDefault="00FF0DE2"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7BFE52D1" w14:textId="77777777" w:rsidR="00FF0DE2" w:rsidRPr="00B62553" w:rsidRDefault="00FF0DE2"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66BC0DD1" w14:textId="77777777" w:rsidR="00FF0DE2" w:rsidRPr="00B62553" w:rsidRDefault="00FF0DE2"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r>
      <w:tr w:rsidR="00C73D24" w:rsidRPr="00B62553" w14:paraId="2CDAA6CD" w14:textId="77777777" w:rsidTr="003E5EA1">
        <w:tc>
          <w:tcPr>
            <w:tcW w:w="540" w:type="dxa"/>
            <w:shd w:val="clear" w:color="auto" w:fill="auto"/>
            <w:noWrap/>
            <w:vAlign w:val="center"/>
          </w:tcPr>
          <w:p w14:paraId="3B60FEAB" w14:textId="5FD026E7" w:rsidR="00C73D24" w:rsidRPr="00B62553" w:rsidRDefault="00C73D24" w:rsidP="003E5EA1">
            <w:pPr>
              <w:pStyle w:val="ListParagraph"/>
              <w:bidi/>
              <w:spacing w:before="40" w:after="20"/>
              <w:ind w:left="72"/>
              <w:jc w:val="center"/>
              <w:rPr>
                <w:rFonts w:cs="Arial"/>
                <w:color w:val="000000"/>
                <w:sz w:val="18"/>
                <w:szCs w:val="18"/>
              </w:rPr>
            </w:pPr>
          </w:p>
        </w:tc>
        <w:tc>
          <w:tcPr>
            <w:tcW w:w="7650" w:type="dxa"/>
            <w:gridSpan w:val="3"/>
            <w:shd w:val="clear" w:color="auto" w:fill="auto"/>
            <w:vAlign w:val="center"/>
          </w:tcPr>
          <w:p w14:paraId="1316B985" w14:textId="5F443A6D" w:rsidR="00C73D24" w:rsidRPr="00BC3BAE" w:rsidRDefault="0098376D" w:rsidP="003E5EA1">
            <w:pPr>
              <w:pStyle w:val="TblNorm"/>
              <w:bidi/>
              <w:spacing w:before="40" w:after="20"/>
              <w:rPr>
                <w:b/>
                <w:bCs/>
              </w:rPr>
            </w:pPr>
            <w:r>
              <w:rPr>
                <w:rFonts w:hint="cs"/>
                <w:b/>
                <w:bCs/>
                <w:rtl/>
              </w:rPr>
              <w:t>اختبار الشبكة</w:t>
            </w:r>
          </w:p>
        </w:tc>
        <w:tc>
          <w:tcPr>
            <w:tcW w:w="450" w:type="dxa"/>
            <w:shd w:val="clear" w:color="auto" w:fill="C6D9F1" w:themeFill="text2" w:themeFillTint="33"/>
            <w:vAlign w:val="center"/>
          </w:tcPr>
          <w:p w14:paraId="69D7DD29" w14:textId="76716BBD" w:rsidR="00C73D24" w:rsidRPr="00B62553" w:rsidRDefault="00C73D24"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194C506E" w14:textId="783F3515" w:rsidR="00C73D24" w:rsidRPr="00B62553" w:rsidRDefault="00C73D24"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FB639F8" w14:textId="2BE4578C" w:rsidR="00C73D24" w:rsidRPr="00B62553" w:rsidRDefault="00C73D24"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r>
      <w:tr w:rsidR="00C73D24" w:rsidRPr="00B62553" w14:paraId="4E8B7623" w14:textId="77777777" w:rsidTr="003E5EA1">
        <w:tc>
          <w:tcPr>
            <w:tcW w:w="540" w:type="dxa"/>
            <w:shd w:val="clear" w:color="auto" w:fill="auto"/>
            <w:noWrap/>
            <w:vAlign w:val="center"/>
          </w:tcPr>
          <w:p w14:paraId="5B3DD9CB" w14:textId="0C62805F" w:rsidR="00C73D24" w:rsidRPr="00684EDA" w:rsidRDefault="00BC3BAE" w:rsidP="003E5EA1">
            <w:pPr>
              <w:bidi/>
              <w:spacing w:before="40" w:after="20"/>
              <w:ind w:left="72"/>
              <w:jc w:val="center"/>
              <w:rPr>
                <w:rFonts w:cs="Arial"/>
                <w:color w:val="000000"/>
                <w:sz w:val="18"/>
                <w:szCs w:val="18"/>
              </w:rPr>
            </w:pPr>
            <w:r>
              <w:rPr>
                <w:rFonts w:cs="Arial"/>
                <w:color w:val="000000"/>
                <w:sz w:val="18"/>
                <w:szCs w:val="18"/>
              </w:rPr>
              <w:t>15</w:t>
            </w:r>
          </w:p>
        </w:tc>
        <w:tc>
          <w:tcPr>
            <w:tcW w:w="7650" w:type="dxa"/>
            <w:gridSpan w:val="3"/>
            <w:shd w:val="clear" w:color="auto" w:fill="auto"/>
            <w:vAlign w:val="center"/>
          </w:tcPr>
          <w:p w14:paraId="6ED919FC" w14:textId="28907BCB" w:rsidR="00C73D24" w:rsidRPr="008934B0" w:rsidRDefault="000733FB" w:rsidP="003E5EA1">
            <w:pPr>
              <w:bidi/>
              <w:spacing w:before="40" w:after="20"/>
              <w:rPr>
                <w:sz w:val="18"/>
                <w:szCs w:val="18"/>
              </w:rPr>
            </w:pPr>
            <w:r w:rsidRPr="000733FB">
              <w:rPr>
                <w:sz w:val="18"/>
                <w:szCs w:val="18"/>
                <w:rtl/>
              </w:rPr>
              <w:t xml:space="preserve">التحقق من تهيئة عناوين بروتوكول الإنترنت الصحيحة في الواجهات ذات الصلة. تحقق من تأكيد اتصال عنوان بروتوكول الإنترنت عبر روابط </w:t>
            </w:r>
            <w:r w:rsidR="00525763" w:rsidRPr="000733FB">
              <w:rPr>
                <w:rFonts w:hint="cs"/>
                <w:sz w:val="18"/>
                <w:szCs w:val="18"/>
                <w:rtl/>
              </w:rPr>
              <w:t>الاتصال</w:t>
            </w:r>
            <w:r w:rsidRPr="000733FB">
              <w:rPr>
                <w:sz w:val="18"/>
                <w:szCs w:val="18"/>
                <w:rtl/>
              </w:rPr>
              <w:t xml:space="preserve"> المباشرة</w:t>
            </w:r>
            <w:r w:rsidRPr="000733FB">
              <w:rPr>
                <w:sz w:val="18"/>
                <w:szCs w:val="18"/>
              </w:rPr>
              <w:t>.</w:t>
            </w:r>
          </w:p>
        </w:tc>
        <w:tc>
          <w:tcPr>
            <w:tcW w:w="450" w:type="dxa"/>
            <w:shd w:val="clear" w:color="auto" w:fill="C6D9F1" w:themeFill="text2" w:themeFillTint="33"/>
            <w:vAlign w:val="center"/>
          </w:tcPr>
          <w:p w14:paraId="19C6BF34" w14:textId="71FF6581" w:rsidR="00C73D24" w:rsidRPr="00B62553" w:rsidRDefault="00C73D24"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78A1DBAB" w14:textId="6DE60949" w:rsidR="00C73D24" w:rsidRPr="00B62553" w:rsidRDefault="00C73D24"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74752EA5" w14:textId="2CFF2670" w:rsidR="00C73D24" w:rsidRPr="00B62553" w:rsidRDefault="00C73D24"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r>
      <w:tr w:rsidR="00ED3D71" w:rsidRPr="00B62553" w14:paraId="20AA5B33" w14:textId="77777777" w:rsidTr="003E5EA1">
        <w:tc>
          <w:tcPr>
            <w:tcW w:w="540" w:type="dxa"/>
            <w:shd w:val="clear" w:color="auto" w:fill="auto"/>
            <w:noWrap/>
            <w:vAlign w:val="center"/>
          </w:tcPr>
          <w:p w14:paraId="574002D7" w14:textId="53CCD9F7" w:rsidR="00ED3D71" w:rsidRPr="00B62553" w:rsidRDefault="00705B36" w:rsidP="003E5EA1">
            <w:pPr>
              <w:pStyle w:val="ListParagraph"/>
              <w:bidi/>
              <w:spacing w:before="40" w:after="20"/>
              <w:ind w:left="72"/>
              <w:jc w:val="center"/>
              <w:rPr>
                <w:rFonts w:cs="Arial"/>
                <w:color w:val="000000"/>
                <w:sz w:val="18"/>
                <w:szCs w:val="18"/>
              </w:rPr>
            </w:pPr>
            <w:r>
              <w:rPr>
                <w:rFonts w:cs="Arial"/>
                <w:color w:val="000000"/>
                <w:sz w:val="18"/>
                <w:szCs w:val="18"/>
              </w:rPr>
              <w:t>16</w:t>
            </w:r>
          </w:p>
        </w:tc>
        <w:tc>
          <w:tcPr>
            <w:tcW w:w="7650" w:type="dxa"/>
            <w:gridSpan w:val="3"/>
            <w:shd w:val="clear" w:color="auto" w:fill="auto"/>
            <w:vAlign w:val="center"/>
          </w:tcPr>
          <w:p w14:paraId="4DB9E20C" w14:textId="7DEAEAEB" w:rsidR="00ED3D71" w:rsidRPr="008934B0" w:rsidRDefault="007C2638" w:rsidP="003E5EA1">
            <w:pPr>
              <w:pStyle w:val="TblNorm"/>
              <w:bidi/>
              <w:spacing w:before="40" w:after="20"/>
              <w:rPr>
                <w:sz w:val="18"/>
                <w:szCs w:val="18"/>
              </w:rPr>
            </w:pPr>
            <w:r w:rsidRPr="007C2638">
              <w:rPr>
                <w:sz w:val="18"/>
                <w:szCs w:val="18"/>
                <w:rtl/>
              </w:rPr>
              <w:t xml:space="preserve">التحقق من تهيئة وتحديد بروتوكول </w:t>
            </w:r>
            <w:r w:rsidRPr="007C2638">
              <w:rPr>
                <w:rFonts w:hint="cs"/>
                <w:sz w:val="18"/>
                <w:szCs w:val="18"/>
                <w:rtl/>
              </w:rPr>
              <w:t>توجيه</w:t>
            </w:r>
            <w:r w:rsidRPr="007C2638">
              <w:rPr>
                <w:sz w:val="18"/>
                <w:szCs w:val="18"/>
                <w:rtl/>
              </w:rPr>
              <w:t xml:space="preserve"> المسار الأقصر الأول للشبكة والتحقق من مطابقته للتصميم الموثق</w:t>
            </w:r>
            <w:r w:rsidRPr="007C2638">
              <w:rPr>
                <w:sz w:val="18"/>
                <w:szCs w:val="18"/>
              </w:rPr>
              <w:t>.</w:t>
            </w:r>
          </w:p>
        </w:tc>
        <w:tc>
          <w:tcPr>
            <w:tcW w:w="450" w:type="dxa"/>
            <w:shd w:val="clear" w:color="auto" w:fill="C6D9F1" w:themeFill="text2" w:themeFillTint="33"/>
            <w:vAlign w:val="center"/>
          </w:tcPr>
          <w:p w14:paraId="6F21CE6F" w14:textId="114BD8AC" w:rsidR="00ED3D71" w:rsidRPr="00B62553" w:rsidRDefault="00ED3D71"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7EF95DA0" w14:textId="25C4013F" w:rsidR="00ED3D71" w:rsidRPr="00B62553" w:rsidRDefault="00ED3D71"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3F89B325" w14:textId="6B70A1A7" w:rsidR="00ED3D71" w:rsidRPr="00B62553" w:rsidRDefault="00ED3D71"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r>
      <w:tr w:rsidR="00ED3D71" w:rsidRPr="00B62553" w14:paraId="575EF80F" w14:textId="77777777" w:rsidTr="003E5EA1">
        <w:tc>
          <w:tcPr>
            <w:tcW w:w="540" w:type="dxa"/>
            <w:shd w:val="clear" w:color="auto" w:fill="auto"/>
            <w:noWrap/>
            <w:vAlign w:val="center"/>
          </w:tcPr>
          <w:p w14:paraId="42797551" w14:textId="7D10152C" w:rsidR="00ED3D71" w:rsidRPr="00B62553" w:rsidRDefault="00467152" w:rsidP="003E5EA1">
            <w:pPr>
              <w:pStyle w:val="ListParagraph"/>
              <w:bidi/>
              <w:spacing w:before="40" w:after="20"/>
              <w:ind w:left="72"/>
              <w:jc w:val="center"/>
              <w:rPr>
                <w:rFonts w:cs="Arial"/>
                <w:color w:val="000000"/>
                <w:sz w:val="18"/>
                <w:szCs w:val="18"/>
              </w:rPr>
            </w:pPr>
            <w:r>
              <w:rPr>
                <w:rFonts w:cs="Arial"/>
                <w:color w:val="000000"/>
                <w:sz w:val="18"/>
                <w:szCs w:val="18"/>
              </w:rPr>
              <w:t>17</w:t>
            </w:r>
          </w:p>
        </w:tc>
        <w:tc>
          <w:tcPr>
            <w:tcW w:w="7650" w:type="dxa"/>
            <w:gridSpan w:val="3"/>
            <w:shd w:val="clear" w:color="auto" w:fill="auto"/>
            <w:vAlign w:val="center"/>
          </w:tcPr>
          <w:p w14:paraId="48966A55" w14:textId="204EFE01" w:rsidR="00ED3D71" w:rsidRPr="008934B0" w:rsidRDefault="0006449E" w:rsidP="003E5EA1">
            <w:pPr>
              <w:pStyle w:val="TblNorm"/>
              <w:bidi/>
              <w:spacing w:before="40" w:after="20"/>
              <w:rPr>
                <w:sz w:val="18"/>
                <w:szCs w:val="18"/>
              </w:rPr>
            </w:pPr>
            <w:r w:rsidRPr="0006449E">
              <w:rPr>
                <w:sz w:val="18"/>
                <w:szCs w:val="18"/>
                <w:rtl/>
              </w:rPr>
              <w:t>تحقق من تهيئة التوجيه (جداول التوجيه)</w:t>
            </w:r>
            <w:r w:rsidRPr="0006449E">
              <w:rPr>
                <w:sz w:val="18"/>
                <w:szCs w:val="18"/>
              </w:rPr>
              <w:t>.</w:t>
            </w:r>
          </w:p>
        </w:tc>
        <w:tc>
          <w:tcPr>
            <w:tcW w:w="450" w:type="dxa"/>
            <w:shd w:val="clear" w:color="auto" w:fill="C6D9F1" w:themeFill="text2" w:themeFillTint="33"/>
            <w:vAlign w:val="center"/>
          </w:tcPr>
          <w:p w14:paraId="4D7A2AC6" w14:textId="5AF686B7" w:rsidR="00ED3D71" w:rsidRPr="00B62553" w:rsidRDefault="00ED3D71"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62C7DD59" w14:textId="3E9B0ED8" w:rsidR="00ED3D71" w:rsidRPr="00B62553" w:rsidRDefault="00ED3D71"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28837CFF" w14:textId="5D9551AE" w:rsidR="00ED3D71" w:rsidRPr="00B62553" w:rsidRDefault="00ED3D71"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r>
      <w:tr w:rsidR="009A1CE6" w:rsidRPr="00B62553" w14:paraId="46CFDF30" w14:textId="77777777" w:rsidTr="003E5EA1">
        <w:tc>
          <w:tcPr>
            <w:tcW w:w="540" w:type="dxa"/>
            <w:shd w:val="clear" w:color="auto" w:fill="auto"/>
            <w:noWrap/>
            <w:vAlign w:val="center"/>
          </w:tcPr>
          <w:p w14:paraId="715F44D8" w14:textId="100E99FA" w:rsidR="009A1CE6" w:rsidRPr="00684EDA" w:rsidRDefault="009A1CE6" w:rsidP="003E5EA1">
            <w:pPr>
              <w:bidi/>
              <w:spacing w:before="40" w:after="20"/>
              <w:ind w:left="72"/>
              <w:jc w:val="center"/>
              <w:rPr>
                <w:rFonts w:cs="Arial"/>
                <w:color w:val="000000"/>
                <w:sz w:val="18"/>
                <w:szCs w:val="18"/>
              </w:rPr>
            </w:pPr>
            <w:r>
              <w:rPr>
                <w:rFonts w:cs="Arial"/>
                <w:color w:val="000000"/>
                <w:sz w:val="18"/>
                <w:szCs w:val="18"/>
              </w:rPr>
              <w:t>18</w:t>
            </w:r>
          </w:p>
        </w:tc>
        <w:tc>
          <w:tcPr>
            <w:tcW w:w="7650" w:type="dxa"/>
            <w:gridSpan w:val="3"/>
            <w:shd w:val="clear" w:color="auto" w:fill="auto"/>
            <w:vAlign w:val="center"/>
          </w:tcPr>
          <w:p w14:paraId="6EE0F3CC" w14:textId="34B7E2A9" w:rsidR="009A1CE6" w:rsidRPr="00306114" w:rsidRDefault="00C02F15" w:rsidP="003E5EA1">
            <w:pPr>
              <w:bidi/>
              <w:spacing w:before="40" w:after="20"/>
              <w:rPr>
                <w:sz w:val="18"/>
                <w:szCs w:val="18"/>
              </w:rPr>
            </w:pPr>
            <w:r w:rsidRPr="00C02F15">
              <w:rPr>
                <w:sz w:val="18"/>
                <w:szCs w:val="18"/>
                <w:rtl/>
              </w:rPr>
              <w:t xml:space="preserve">التحقق من تهيئة وتشغيل (بروتوكول </w:t>
            </w:r>
            <w:r w:rsidRPr="00C02F15">
              <w:rPr>
                <w:rFonts w:hint="cs"/>
                <w:sz w:val="18"/>
                <w:szCs w:val="18"/>
                <w:rtl/>
              </w:rPr>
              <w:t>التوجيه</w:t>
            </w:r>
            <w:r w:rsidRPr="00C02F15">
              <w:rPr>
                <w:sz w:val="18"/>
                <w:szCs w:val="18"/>
                <w:rtl/>
              </w:rPr>
              <w:t xml:space="preserve"> البديل وبوابة المرور </w:t>
            </w:r>
            <w:r w:rsidRPr="00C02F15">
              <w:rPr>
                <w:rFonts w:hint="cs"/>
                <w:sz w:val="18"/>
                <w:szCs w:val="18"/>
                <w:rtl/>
              </w:rPr>
              <w:t>الافتراضية</w:t>
            </w:r>
            <w:r w:rsidRPr="00C02F15">
              <w:rPr>
                <w:sz w:val="18"/>
                <w:szCs w:val="18"/>
                <w:rtl/>
              </w:rPr>
              <w:t>)</w:t>
            </w:r>
          </w:p>
        </w:tc>
        <w:tc>
          <w:tcPr>
            <w:tcW w:w="450" w:type="dxa"/>
            <w:shd w:val="clear" w:color="auto" w:fill="C6D9F1" w:themeFill="text2" w:themeFillTint="33"/>
            <w:vAlign w:val="center"/>
          </w:tcPr>
          <w:p w14:paraId="46F5D783" w14:textId="0530DCF4" w:rsidR="009A1CE6" w:rsidRPr="00B62553" w:rsidRDefault="009A1CE6"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6059A6E9" w14:textId="3E99319E" w:rsidR="009A1CE6" w:rsidRPr="00B62553" w:rsidRDefault="009A1CE6"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6A652F2E" w14:textId="16113DFD" w:rsidR="009A1CE6" w:rsidRPr="00B62553" w:rsidRDefault="009A1CE6"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r>
      <w:tr w:rsidR="009A1CE6" w:rsidRPr="00B62553" w14:paraId="2B62AB21" w14:textId="77777777" w:rsidTr="003E5EA1">
        <w:tc>
          <w:tcPr>
            <w:tcW w:w="540" w:type="dxa"/>
            <w:shd w:val="clear" w:color="auto" w:fill="auto"/>
            <w:noWrap/>
            <w:vAlign w:val="center"/>
          </w:tcPr>
          <w:p w14:paraId="2FB2085C" w14:textId="7F064A6F" w:rsidR="009A1CE6" w:rsidRPr="00C52A1D" w:rsidRDefault="009A1CE6" w:rsidP="003E5EA1">
            <w:pPr>
              <w:pStyle w:val="ListParagraph"/>
              <w:bidi/>
              <w:spacing w:before="40" w:after="20"/>
              <w:ind w:left="72"/>
              <w:jc w:val="center"/>
              <w:rPr>
                <w:rFonts w:cs="Arial"/>
                <w:color w:val="000000"/>
                <w:sz w:val="18"/>
                <w:szCs w:val="18"/>
              </w:rPr>
            </w:pPr>
            <w:r w:rsidRPr="00C52A1D">
              <w:rPr>
                <w:rFonts w:cs="Arial"/>
                <w:color w:val="000000"/>
                <w:sz w:val="18"/>
                <w:szCs w:val="18"/>
              </w:rPr>
              <w:t>19</w:t>
            </w:r>
          </w:p>
        </w:tc>
        <w:tc>
          <w:tcPr>
            <w:tcW w:w="7650" w:type="dxa"/>
            <w:gridSpan w:val="3"/>
            <w:shd w:val="clear" w:color="auto" w:fill="auto"/>
            <w:vAlign w:val="center"/>
          </w:tcPr>
          <w:p w14:paraId="5BF775AE" w14:textId="3F0B0EFC" w:rsidR="009A1CE6" w:rsidRPr="00C52A1D" w:rsidRDefault="0060342D" w:rsidP="003E5EA1">
            <w:pPr>
              <w:pStyle w:val="TblNorm"/>
              <w:bidi/>
              <w:spacing w:before="40" w:after="20"/>
              <w:rPr>
                <w:sz w:val="18"/>
                <w:szCs w:val="18"/>
              </w:rPr>
            </w:pPr>
            <w:r w:rsidRPr="0060342D">
              <w:rPr>
                <w:sz w:val="18"/>
                <w:szCs w:val="18"/>
                <w:rtl/>
              </w:rPr>
              <w:t>تحقق من تهيئة منافذ القنوات وعملها بشكل صحيح</w:t>
            </w:r>
            <w:r w:rsidRPr="0060342D">
              <w:rPr>
                <w:sz w:val="18"/>
                <w:szCs w:val="18"/>
              </w:rPr>
              <w:t>.</w:t>
            </w:r>
          </w:p>
        </w:tc>
        <w:tc>
          <w:tcPr>
            <w:tcW w:w="450" w:type="dxa"/>
            <w:shd w:val="clear" w:color="auto" w:fill="C6D9F1" w:themeFill="text2" w:themeFillTint="33"/>
            <w:vAlign w:val="center"/>
          </w:tcPr>
          <w:p w14:paraId="3F6A8042" w14:textId="2E83C03E" w:rsidR="009A1CE6" w:rsidRPr="00B62553" w:rsidRDefault="009A1CE6"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73C73AF7" w14:textId="0F72E03F" w:rsidR="009A1CE6" w:rsidRPr="00B62553" w:rsidRDefault="009A1CE6"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3D2E1183" w14:textId="45117C92" w:rsidR="009A1CE6" w:rsidRPr="00B62553" w:rsidRDefault="009A1CE6"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r>
      <w:tr w:rsidR="00C73D24" w:rsidRPr="00B62553" w14:paraId="47D0DCFB" w14:textId="77777777" w:rsidTr="003E5EA1">
        <w:tc>
          <w:tcPr>
            <w:tcW w:w="540" w:type="dxa"/>
            <w:shd w:val="clear" w:color="auto" w:fill="auto"/>
            <w:noWrap/>
            <w:vAlign w:val="center"/>
          </w:tcPr>
          <w:p w14:paraId="034BD0FB" w14:textId="77777777" w:rsidR="00C73D24" w:rsidRPr="00B62553" w:rsidRDefault="00C73D24" w:rsidP="003E5EA1">
            <w:pPr>
              <w:pStyle w:val="ListParagraph"/>
              <w:bidi/>
              <w:spacing w:before="40" w:after="20"/>
              <w:ind w:left="72"/>
              <w:jc w:val="center"/>
              <w:rPr>
                <w:rFonts w:cs="Arial"/>
                <w:color w:val="000000"/>
                <w:sz w:val="18"/>
                <w:szCs w:val="18"/>
              </w:rPr>
            </w:pPr>
          </w:p>
        </w:tc>
        <w:tc>
          <w:tcPr>
            <w:tcW w:w="7650" w:type="dxa"/>
            <w:gridSpan w:val="3"/>
            <w:shd w:val="clear" w:color="auto" w:fill="auto"/>
            <w:vAlign w:val="center"/>
          </w:tcPr>
          <w:p w14:paraId="0E9CE54F" w14:textId="18810ADE" w:rsidR="00C73D24" w:rsidRPr="00684EDA" w:rsidRDefault="00C73D24" w:rsidP="003E5EA1">
            <w:pPr>
              <w:pStyle w:val="TblNorm"/>
              <w:bidi/>
              <w:spacing w:before="40" w:after="20"/>
              <w:ind w:left="360"/>
              <w:rPr>
                <w:lang w:bidi="ar-EG"/>
              </w:rPr>
            </w:pPr>
          </w:p>
        </w:tc>
        <w:tc>
          <w:tcPr>
            <w:tcW w:w="450" w:type="dxa"/>
            <w:shd w:val="clear" w:color="auto" w:fill="C6D9F1" w:themeFill="text2" w:themeFillTint="33"/>
            <w:vAlign w:val="center"/>
          </w:tcPr>
          <w:p w14:paraId="3415BD0D" w14:textId="243B2459" w:rsidR="00C73D24" w:rsidRPr="00B62553" w:rsidRDefault="00C73D24" w:rsidP="003E5EA1">
            <w:pPr>
              <w:bidi/>
              <w:spacing w:before="40" w:after="20"/>
              <w:ind w:left="-102" w:right="-73"/>
              <w:jc w:val="center"/>
              <w:rPr>
                <w:rFonts w:cs="Arial"/>
                <w:color w:val="000000"/>
                <w:sz w:val="16"/>
                <w:szCs w:val="16"/>
              </w:rPr>
            </w:pPr>
          </w:p>
        </w:tc>
        <w:tc>
          <w:tcPr>
            <w:tcW w:w="450" w:type="dxa"/>
            <w:gridSpan w:val="2"/>
            <w:shd w:val="clear" w:color="auto" w:fill="C6D9F1" w:themeFill="text2" w:themeFillTint="33"/>
            <w:vAlign w:val="center"/>
          </w:tcPr>
          <w:p w14:paraId="410272CA" w14:textId="07D8D39F" w:rsidR="00C73D24" w:rsidRPr="00B62553" w:rsidRDefault="00C73D24" w:rsidP="003E5EA1">
            <w:pPr>
              <w:bidi/>
              <w:spacing w:before="40" w:after="20"/>
              <w:ind w:left="-102" w:right="-73"/>
              <w:jc w:val="center"/>
              <w:rPr>
                <w:rFonts w:cs="Arial"/>
                <w:color w:val="000000"/>
                <w:sz w:val="16"/>
                <w:szCs w:val="16"/>
              </w:rPr>
            </w:pPr>
          </w:p>
        </w:tc>
        <w:tc>
          <w:tcPr>
            <w:tcW w:w="450" w:type="dxa"/>
            <w:shd w:val="clear" w:color="auto" w:fill="C6D9F1" w:themeFill="text2" w:themeFillTint="33"/>
            <w:vAlign w:val="center"/>
          </w:tcPr>
          <w:p w14:paraId="15FA8BC6" w14:textId="19F930FB" w:rsidR="00C73D24" w:rsidRPr="00B62553" w:rsidRDefault="00C73D24" w:rsidP="003E5EA1">
            <w:pPr>
              <w:bidi/>
              <w:spacing w:before="40" w:after="20"/>
              <w:ind w:left="-102" w:right="-73"/>
              <w:jc w:val="center"/>
              <w:rPr>
                <w:rFonts w:cs="Arial"/>
                <w:color w:val="000000"/>
                <w:sz w:val="16"/>
                <w:szCs w:val="16"/>
              </w:rPr>
            </w:pPr>
          </w:p>
        </w:tc>
      </w:tr>
      <w:tr w:rsidR="00C73D24" w:rsidRPr="00B62553" w14:paraId="3D4CC00C" w14:textId="77777777" w:rsidTr="003E5EA1">
        <w:tc>
          <w:tcPr>
            <w:tcW w:w="540" w:type="dxa"/>
            <w:shd w:val="clear" w:color="auto" w:fill="auto"/>
            <w:noWrap/>
            <w:vAlign w:val="center"/>
          </w:tcPr>
          <w:p w14:paraId="3F328930" w14:textId="77777777" w:rsidR="00C73D24" w:rsidRPr="00B62553" w:rsidRDefault="00C73D24" w:rsidP="003E5EA1">
            <w:pPr>
              <w:pStyle w:val="ListParagraph"/>
              <w:bidi/>
              <w:spacing w:before="40" w:after="20"/>
              <w:ind w:left="72"/>
              <w:jc w:val="center"/>
              <w:rPr>
                <w:rFonts w:cs="Arial"/>
                <w:color w:val="000000"/>
                <w:sz w:val="18"/>
                <w:szCs w:val="18"/>
              </w:rPr>
            </w:pPr>
          </w:p>
        </w:tc>
        <w:tc>
          <w:tcPr>
            <w:tcW w:w="7650" w:type="dxa"/>
            <w:gridSpan w:val="3"/>
            <w:shd w:val="clear" w:color="auto" w:fill="auto"/>
            <w:vAlign w:val="center"/>
          </w:tcPr>
          <w:p w14:paraId="10C5BD79" w14:textId="6305BA06" w:rsidR="00C73D24" w:rsidRPr="009F28F0" w:rsidRDefault="00BB5BBC" w:rsidP="003E5EA1">
            <w:pPr>
              <w:pStyle w:val="TblNorm"/>
              <w:bidi/>
              <w:spacing w:before="40" w:after="20"/>
              <w:rPr>
                <w:b/>
                <w:bCs/>
              </w:rPr>
            </w:pPr>
            <w:r>
              <w:rPr>
                <w:rFonts w:hint="cs"/>
                <w:b/>
                <w:bCs/>
                <w:rtl/>
              </w:rPr>
              <w:t>اختبار تشغيل الراوتر</w:t>
            </w:r>
          </w:p>
        </w:tc>
        <w:tc>
          <w:tcPr>
            <w:tcW w:w="450" w:type="dxa"/>
            <w:shd w:val="clear" w:color="auto" w:fill="C6D9F1" w:themeFill="text2" w:themeFillTint="33"/>
            <w:vAlign w:val="center"/>
          </w:tcPr>
          <w:p w14:paraId="0D0285EE" w14:textId="762A07D0" w:rsidR="00C73D24" w:rsidRPr="00B62553" w:rsidRDefault="00C73D24" w:rsidP="003E5EA1">
            <w:pPr>
              <w:bidi/>
              <w:spacing w:before="40" w:after="20"/>
              <w:ind w:left="-102" w:right="-73"/>
              <w:jc w:val="center"/>
              <w:rPr>
                <w:rFonts w:cs="Arial"/>
                <w:color w:val="000000"/>
                <w:sz w:val="16"/>
                <w:szCs w:val="16"/>
              </w:rPr>
            </w:pPr>
          </w:p>
        </w:tc>
        <w:tc>
          <w:tcPr>
            <w:tcW w:w="450" w:type="dxa"/>
            <w:gridSpan w:val="2"/>
            <w:shd w:val="clear" w:color="auto" w:fill="C6D9F1" w:themeFill="text2" w:themeFillTint="33"/>
            <w:vAlign w:val="center"/>
          </w:tcPr>
          <w:p w14:paraId="34D8AD11" w14:textId="73D60FD3" w:rsidR="00C73D24" w:rsidRPr="00B62553" w:rsidRDefault="00C73D24" w:rsidP="003E5EA1">
            <w:pPr>
              <w:bidi/>
              <w:spacing w:before="40" w:after="20"/>
              <w:ind w:left="-102" w:right="-73"/>
              <w:jc w:val="center"/>
              <w:rPr>
                <w:rFonts w:cs="Arial"/>
                <w:color w:val="000000"/>
                <w:sz w:val="16"/>
                <w:szCs w:val="16"/>
              </w:rPr>
            </w:pPr>
          </w:p>
        </w:tc>
        <w:tc>
          <w:tcPr>
            <w:tcW w:w="450" w:type="dxa"/>
            <w:shd w:val="clear" w:color="auto" w:fill="C6D9F1" w:themeFill="text2" w:themeFillTint="33"/>
            <w:vAlign w:val="center"/>
          </w:tcPr>
          <w:p w14:paraId="77742217" w14:textId="37708CCB" w:rsidR="00C73D24" w:rsidRPr="00B62553" w:rsidRDefault="00C73D24" w:rsidP="003E5EA1">
            <w:pPr>
              <w:bidi/>
              <w:spacing w:before="40" w:after="20"/>
              <w:ind w:left="-102" w:right="-73"/>
              <w:jc w:val="center"/>
              <w:rPr>
                <w:rFonts w:cs="Arial"/>
                <w:color w:val="000000"/>
                <w:sz w:val="16"/>
                <w:szCs w:val="16"/>
              </w:rPr>
            </w:pPr>
          </w:p>
        </w:tc>
      </w:tr>
      <w:tr w:rsidR="009A1CE6" w:rsidRPr="00B62553" w14:paraId="7E48D86A" w14:textId="77777777" w:rsidTr="003E5EA1">
        <w:tc>
          <w:tcPr>
            <w:tcW w:w="540" w:type="dxa"/>
            <w:shd w:val="clear" w:color="auto" w:fill="auto"/>
            <w:noWrap/>
            <w:vAlign w:val="center"/>
          </w:tcPr>
          <w:p w14:paraId="44705138" w14:textId="2ED1B5CE" w:rsidR="009A1CE6" w:rsidRPr="00B62553" w:rsidRDefault="009A1CE6" w:rsidP="003E5EA1">
            <w:pPr>
              <w:pStyle w:val="ListParagraph"/>
              <w:bidi/>
              <w:spacing w:before="40" w:after="20"/>
              <w:ind w:left="72"/>
              <w:jc w:val="center"/>
              <w:rPr>
                <w:rFonts w:cs="Arial"/>
                <w:color w:val="000000"/>
                <w:sz w:val="18"/>
                <w:szCs w:val="18"/>
              </w:rPr>
            </w:pPr>
            <w:r>
              <w:rPr>
                <w:rFonts w:cs="Arial"/>
                <w:color w:val="000000"/>
                <w:sz w:val="18"/>
                <w:szCs w:val="18"/>
              </w:rPr>
              <w:t>20</w:t>
            </w:r>
          </w:p>
        </w:tc>
        <w:tc>
          <w:tcPr>
            <w:tcW w:w="7650" w:type="dxa"/>
            <w:gridSpan w:val="3"/>
            <w:shd w:val="clear" w:color="auto" w:fill="auto"/>
            <w:vAlign w:val="center"/>
          </w:tcPr>
          <w:p w14:paraId="23E8A86A" w14:textId="70AA67E8" w:rsidR="009A1CE6" w:rsidRPr="00F56F47" w:rsidRDefault="001012A5" w:rsidP="003E5EA1">
            <w:pPr>
              <w:pStyle w:val="TblNorm"/>
              <w:bidi/>
              <w:spacing w:before="40" w:after="20"/>
              <w:rPr>
                <w:sz w:val="18"/>
                <w:szCs w:val="18"/>
              </w:rPr>
            </w:pPr>
            <w:r w:rsidRPr="001012A5">
              <w:rPr>
                <w:sz w:val="18"/>
                <w:szCs w:val="18"/>
                <w:rtl/>
              </w:rPr>
              <w:t xml:space="preserve">التحقق من </w:t>
            </w:r>
            <w:r w:rsidR="00B75989">
              <w:rPr>
                <w:rFonts w:hint="cs"/>
                <w:sz w:val="18"/>
                <w:szCs w:val="18"/>
                <w:rtl/>
              </w:rPr>
              <w:t>أن</w:t>
            </w:r>
            <w:r w:rsidRPr="001012A5">
              <w:rPr>
                <w:sz w:val="18"/>
                <w:szCs w:val="18"/>
                <w:rtl/>
              </w:rPr>
              <w:t xml:space="preserve"> </w:t>
            </w:r>
            <w:r w:rsidR="00B75989">
              <w:rPr>
                <w:rFonts w:hint="cs"/>
                <w:sz w:val="18"/>
                <w:szCs w:val="18"/>
                <w:rtl/>
              </w:rPr>
              <w:t>الإغلاق</w:t>
            </w:r>
            <w:r w:rsidRPr="001012A5">
              <w:rPr>
                <w:sz w:val="18"/>
                <w:szCs w:val="18"/>
                <w:rtl/>
              </w:rPr>
              <w:t xml:space="preserve"> الكلي لمصادر </w:t>
            </w:r>
            <w:r w:rsidR="00B75989">
              <w:rPr>
                <w:rFonts w:hint="cs"/>
                <w:sz w:val="18"/>
                <w:szCs w:val="18"/>
                <w:rtl/>
              </w:rPr>
              <w:t>إمداد</w:t>
            </w:r>
            <w:r w:rsidRPr="001012A5">
              <w:rPr>
                <w:sz w:val="18"/>
                <w:szCs w:val="18"/>
                <w:rtl/>
              </w:rPr>
              <w:t xml:space="preserve"> الطاقة لا يؤثر على عملية مرور البيانات عبر الشبكة</w:t>
            </w:r>
            <w:r w:rsidRPr="001012A5">
              <w:rPr>
                <w:sz w:val="18"/>
                <w:szCs w:val="18"/>
              </w:rPr>
              <w:t>.</w:t>
            </w:r>
          </w:p>
        </w:tc>
        <w:tc>
          <w:tcPr>
            <w:tcW w:w="450" w:type="dxa"/>
            <w:shd w:val="clear" w:color="auto" w:fill="C6D9F1" w:themeFill="text2" w:themeFillTint="33"/>
            <w:vAlign w:val="center"/>
          </w:tcPr>
          <w:p w14:paraId="2F91A088" w14:textId="7DAE1234" w:rsidR="009A1CE6" w:rsidRPr="00B62553" w:rsidRDefault="009A1CE6"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00C859D3" w14:textId="19FD5CD0" w:rsidR="009A1CE6" w:rsidRPr="00B62553" w:rsidRDefault="009A1CE6"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212AB405" w14:textId="27DE5E39" w:rsidR="009A1CE6" w:rsidRPr="00B62553" w:rsidRDefault="009A1CE6"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r>
      <w:tr w:rsidR="009A1CE6" w:rsidRPr="00B62553" w14:paraId="775081F2" w14:textId="77777777" w:rsidTr="003E5EA1">
        <w:tc>
          <w:tcPr>
            <w:tcW w:w="540" w:type="dxa"/>
            <w:shd w:val="clear" w:color="auto" w:fill="auto"/>
            <w:noWrap/>
            <w:vAlign w:val="center"/>
          </w:tcPr>
          <w:p w14:paraId="4BA3537B" w14:textId="0CD71584" w:rsidR="009A1CE6" w:rsidRPr="00A22333" w:rsidRDefault="009A1CE6" w:rsidP="003E5EA1">
            <w:pPr>
              <w:pStyle w:val="ListParagraph"/>
              <w:bidi/>
              <w:spacing w:before="40" w:after="20"/>
              <w:ind w:left="72"/>
              <w:jc w:val="center"/>
              <w:rPr>
                <w:rFonts w:cs="Arial"/>
                <w:color w:val="000000"/>
                <w:sz w:val="18"/>
                <w:szCs w:val="18"/>
              </w:rPr>
            </w:pPr>
            <w:r w:rsidRPr="00A22333">
              <w:rPr>
                <w:rFonts w:cs="Arial"/>
                <w:color w:val="000000"/>
                <w:sz w:val="18"/>
                <w:szCs w:val="18"/>
              </w:rPr>
              <w:t>21</w:t>
            </w:r>
          </w:p>
        </w:tc>
        <w:tc>
          <w:tcPr>
            <w:tcW w:w="7650" w:type="dxa"/>
            <w:gridSpan w:val="3"/>
            <w:shd w:val="clear" w:color="auto" w:fill="auto"/>
            <w:vAlign w:val="center"/>
          </w:tcPr>
          <w:p w14:paraId="53C66661" w14:textId="24EAEEA1" w:rsidR="001D20D8" w:rsidRPr="00F56F47" w:rsidRDefault="001D20D8" w:rsidP="003E5EA1">
            <w:pPr>
              <w:pStyle w:val="TblNorm"/>
              <w:bidi/>
              <w:spacing w:before="40" w:after="20"/>
              <w:rPr>
                <w:sz w:val="18"/>
                <w:szCs w:val="18"/>
              </w:rPr>
            </w:pPr>
            <w:r>
              <w:rPr>
                <w:rFonts w:hint="cs"/>
                <w:sz w:val="18"/>
                <w:szCs w:val="18"/>
                <w:rtl/>
              </w:rPr>
              <w:t xml:space="preserve">التحقق من </w:t>
            </w:r>
            <w:r w:rsidR="00B75989">
              <w:rPr>
                <w:rFonts w:hint="cs"/>
                <w:sz w:val="18"/>
                <w:szCs w:val="18"/>
                <w:rtl/>
              </w:rPr>
              <w:t>أن</w:t>
            </w:r>
            <w:r>
              <w:rPr>
                <w:rFonts w:hint="cs"/>
                <w:sz w:val="18"/>
                <w:szCs w:val="18"/>
                <w:rtl/>
              </w:rPr>
              <w:t xml:space="preserve"> توقف المحرك الرئيسي لن يؤثر على عملية مرور البيانات عبر الشبكة.</w:t>
            </w:r>
          </w:p>
        </w:tc>
        <w:tc>
          <w:tcPr>
            <w:tcW w:w="450" w:type="dxa"/>
            <w:shd w:val="clear" w:color="auto" w:fill="C6D9F1" w:themeFill="text2" w:themeFillTint="33"/>
            <w:vAlign w:val="center"/>
          </w:tcPr>
          <w:p w14:paraId="7D528920" w14:textId="18D16F33" w:rsidR="009A1CE6" w:rsidRPr="00B62553" w:rsidRDefault="009A1CE6"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6263946C" w14:textId="35A3BDBC" w:rsidR="009A1CE6" w:rsidRPr="00B62553" w:rsidRDefault="009A1CE6"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2141E08F" w14:textId="65B2B6B4" w:rsidR="009A1CE6" w:rsidRPr="00B62553" w:rsidRDefault="009A1CE6"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r>
      <w:tr w:rsidR="009A1CE6" w:rsidRPr="00B62553" w14:paraId="17DF3796" w14:textId="77777777" w:rsidTr="003E5EA1">
        <w:tc>
          <w:tcPr>
            <w:tcW w:w="540" w:type="dxa"/>
            <w:shd w:val="clear" w:color="auto" w:fill="auto"/>
            <w:noWrap/>
            <w:vAlign w:val="center"/>
          </w:tcPr>
          <w:p w14:paraId="560378AB" w14:textId="72B660FD" w:rsidR="009A1CE6" w:rsidRPr="00B62553" w:rsidRDefault="009A1CE6" w:rsidP="003E5EA1">
            <w:pPr>
              <w:pStyle w:val="ListParagraph"/>
              <w:bidi/>
              <w:spacing w:before="40" w:after="20"/>
              <w:ind w:left="72"/>
              <w:jc w:val="center"/>
              <w:rPr>
                <w:rFonts w:cs="Arial"/>
                <w:color w:val="000000"/>
                <w:sz w:val="18"/>
                <w:szCs w:val="18"/>
              </w:rPr>
            </w:pPr>
            <w:r>
              <w:rPr>
                <w:rFonts w:cs="Arial"/>
                <w:color w:val="000000"/>
                <w:sz w:val="18"/>
                <w:szCs w:val="18"/>
              </w:rPr>
              <w:t>22</w:t>
            </w:r>
          </w:p>
        </w:tc>
        <w:tc>
          <w:tcPr>
            <w:tcW w:w="7650" w:type="dxa"/>
            <w:gridSpan w:val="3"/>
            <w:shd w:val="clear" w:color="auto" w:fill="auto"/>
            <w:vAlign w:val="center"/>
          </w:tcPr>
          <w:p w14:paraId="5E39115C" w14:textId="5461212C" w:rsidR="009A1CE6" w:rsidRPr="00F56F47" w:rsidRDefault="00B75989" w:rsidP="003E5EA1">
            <w:pPr>
              <w:pStyle w:val="TblNorm"/>
              <w:bidi/>
              <w:spacing w:before="40" w:after="20"/>
              <w:rPr>
                <w:sz w:val="18"/>
                <w:szCs w:val="18"/>
              </w:rPr>
            </w:pPr>
            <w:r>
              <w:rPr>
                <w:rFonts w:hint="cs"/>
                <w:sz w:val="18"/>
                <w:szCs w:val="18"/>
                <w:rtl/>
              </w:rPr>
              <w:t>ال</w:t>
            </w:r>
            <w:r w:rsidR="0019487A" w:rsidRPr="0019487A">
              <w:rPr>
                <w:sz w:val="18"/>
                <w:szCs w:val="18"/>
                <w:rtl/>
              </w:rPr>
              <w:t>تحقق من التشغيل خلال حدوث مشكلة في بطاقة الألياف عند تحويل مفتاح التشغيل</w:t>
            </w:r>
            <w:r w:rsidR="0019487A" w:rsidRPr="0019487A">
              <w:rPr>
                <w:sz w:val="18"/>
                <w:szCs w:val="18"/>
              </w:rPr>
              <w:t>.</w:t>
            </w:r>
          </w:p>
        </w:tc>
        <w:tc>
          <w:tcPr>
            <w:tcW w:w="450" w:type="dxa"/>
            <w:shd w:val="clear" w:color="auto" w:fill="C6D9F1" w:themeFill="text2" w:themeFillTint="33"/>
            <w:vAlign w:val="center"/>
          </w:tcPr>
          <w:p w14:paraId="4E5BDD13" w14:textId="1417F654" w:rsidR="009A1CE6" w:rsidRPr="00B62553" w:rsidRDefault="009A1CE6"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353CF5E6" w14:textId="7651AD4F" w:rsidR="009A1CE6" w:rsidRPr="00B62553" w:rsidRDefault="009A1CE6"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7EB243C7" w14:textId="3672A3C4" w:rsidR="009A1CE6" w:rsidRPr="00B62553" w:rsidRDefault="009A1CE6"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r>
      <w:tr w:rsidR="009A1CE6" w:rsidRPr="00B62553" w14:paraId="40F3A598" w14:textId="77777777" w:rsidTr="003E5EA1">
        <w:tc>
          <w:tcPr>
            <w:tcW w:w="540" w:type="dxa"/>
            <w:shd w:val="clear" w:color="auto" w:fill="auto"/>
            <w:noWrap/>
            <w:vAlign w:val="center"/>
          </w:tcPr>
          <w:p w14:paraId="69642691" w14:textId="7047F319" w:rsidR="009A1CE6" w:rsidRPr="00B62553" w:rsidRDefault="009A1CE6" w:rsidP="003E5EA1">
            <w:pPr>
              <w:pStyle w:val="ListParagraph"/>
              <w:bidi/>
              <w:spacing w:before="40" w:after="20"/>
              <w:ind w:left="72"/>
              <w:jc w:val="center"/>
              <w:rPr>
                <w:rFonts w:cs="Arial"/>
                <w:color w:val="000000"/>
                <w:sz w:val="18"/>
                <w:szCs w:val="18"/>
              </w:rPr>
            </w:pPr>
            <w:r>
              <w:rPr>
                <w:rFonts w:cs="Arial"/>
                <w:color w:val="000000"/>
                <w:sz w:val="18"/>
                <w:szCs w:val="18"/>
              </w:rPr>
              <w:t>23</w:t>
            </w:r>
          </w:p>
        </w:tc>
        <w:tc>
          <w:tcPr>
            <w:tcW w:w="7650" w:type="dxa"/>
            <w:gridSpan w:val="3"/>
            <w:shd w:val="clear" w:color="auto" w:fill="auto"/>
            <w:vAlign w:val="center"/>
          </w:tcPr>
          <w:p w14:paraId="422887E7" w14:textId="58C82492" w:rsidR="009A1CE6" w:rsidRPr="00F56F47" w:rsidRDefault="0087003F" w:rsidP="003E5EA1">
            <w:pPr>
              <w:pStyle w:val="TblNorm"/>
              <w:bidi/>
              <w:spacing w:before="40" w:after="20"/>
              <w:rPr>
                <w:sz w:val="18"/>
                <w:szCs w:val="18"/>
              </w:rPr>
            </w:pPr>
            <w:r w:rsidRPr="0087003F">
              <w:rPr>
                <w:sz w:val="18"/>
                <w:szCs w:val="18"/>
                <w:rtl/>
              </w:rPr>
              <w:t xml:space="preserve">التحقق من أنه في حالة حدوث خلل في إحدى مصادر الإمداد بالطاقة في شبكة نيكسوس فغن ذلك لن يؤثر على </w:t>
            </w:r>
            <w:r w:rsidRPr="0087003F">
              <w:rPr>
                <w:rFonts w:hint="cs"/>
                <w:sz w:val="18"/>
                <w:szCs w:val="18"/>
                <w:rtl/>
              </w:rPr>
              <w:t>إمكانيات</w:t>
            </w:r>
            <w:r w:rsidRPr="0087003F">
              <w:rPr>
                <w:sz w:val="18"/>
                <w:szCs w:val="18"/>
                <w:rtl/>
              </w:rPr>
              <w:t xml:space="preserve"> مرور البيانات</w:t>
            </w:r>
            <w:r w:rsidRPr="0087003F">
              <w:rPr>
                <w:sz w:val="18"/>
                <w:szCs w:val="18"/>
              </w:rPr>
              <w:t>.</w:t>
            </w:r>
          </w:p>
        </w:tc>
        <w:tc>
          <w:tcPr>
            <w:tcW w:w="450" w:type="dxa"/>
            <w:shd w:val="clear" w:color="auto" w:fill="C6D9F1" w:themeFill="text2" w:themeFillTint="33"/>
            <w:vAlign w:val="center"/>
          </w:tcPr>
          <w:p w14:paraId="27F29318" w14:textId="6701579D" w:rsidR="009A1CE6" w:rsidRPr="00B62553" w:rsidRDefault="009A1CE6"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001C1F5" w14:textId="398B11D4" w:rsidR="009A1CE6" w:rsidRPr="00B62553" w:rsidRDefault="009A1CE6"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7E7A9D5B" w14:textId="2737CC28" w:rsidR="009A1CE6" w:rsidRPr="00B62553" w:rsidRDefault="009A1CE6"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r>
      <w:tr w:rsidR="009A1CE6" w:rsidRPr="00B62553" w14:paraId="28FA02DB" w14:textId="77777777" w:rsidTr="003E5EA1">
        <w:tc>
          <w:tcPr>
            <w:tcW w:w="540" w:type="dxa"/>
            <w:shd w:val="clear" w:color="auto" w:fill="auto"/>
            <w:noWrap/>
            <w:vAlign w:val="center"/>
          </w:tcPr>
          <w:p w14:paraId="5E2483AC" w14:textId="2EF16FDF" w:rsidR="009A1CE6" w:rsidRPr="00B62553" w:rsidRDefault="009A1CE6" w:rsidP="003E5EA1">
            <w:pPr>
              <w:pStyle w:val="ListParagraph"/>
              <w:bidi/>
              <w:spacing w:before="40" w:after="20"/>
              <w:ind w:left="72"/>
              <w:jc w:val="center"/>
              <w:rPr>
                <w:rFonts w:cs="Arial"/>
                <w:color w:val="000000"/>
                <w:sz w:val="18"/>
                <w:szCs w:val="18"/>
              </w:rPr>
            </w:pPr>
            <w:r>
              <w:rPr>
                <w:rFonts w:cs="Arial"/>
                <w:color w:val="000000"/>
                <w:sz w:val="18"/>
                <w:szCs w:val="18"/>
              </w:rPr>
              <w:t>24</w:t>
            </w:r>
          </w:p>
        </w:tc>
        <w:tc>
          <w:tcPr>
            <w:tcW w:w="7650" w:type="dxa"/>
            <w:gridSpan w:val="3"/>
            <w:shd w:val="clear" w:color="auto" w:fill="auto"/>
            <w:vAlign w:val="center"/>
          </w:tcPr>
          <w:p w14:paraId="39DC33F4" w14:textId="692C601D" w:rsidR="009A1CE6" w:rsidRPr="00F56F47" w:rsidRDefault="00690B16" w:rsidP="003E5EA1">
            <w:pPr>
              <w:pStyle w:val="TblNorm"/>
              <w:bidi/>
              <w:spacing w:before="40" w:after="20"/>
              <w:rPr>
                <w:sz w:val="18"/>
                <w:szCs w:val="18"/>
              </w:rPr>
            </w:pPr>
            <w:r w:rsidRPr="00690B16">
              <w:rPr>
                <w:sz w:val="18"/>
                <w:szCs w:val="18"/>
                <w:rtl/>
              </w:rPr>
              <w:t xml:space="preserve">التحقق من التشغيل </w:t>
            </w:r>
            <w:r w:rsidR="00B75989">
              <w:rPr>
                <w:rFonts w:hint="cs"/>
                <w:sz w:val="18"/>
                <w:szCs w:val="18"/>
                <w:rtl/>
              </w:rPr>
              <w:t>أثناء</w:t>
            </w:r>
            <w:r w:rsidRPr="00690B16">
              <w:rPr>
                <w:sz w:val="18"/>
                <w:szCs w:val="18"/>
                <w:rtl/>
              </w:rPr>
              <w:t xml:space="preserve"> الفشل في تشغيل كارت الفايبر</w:t>
            </w:r>
            <w:r w:rsidRPr="00690B16">
              <w:rPr>
                <w:sz w:val="18"/>
                <w:szCs w:val="18"/>
              </w:rPr>
              <w:t>.</w:t>
            </w:r>
          </w:p>
        </w:tc>
        <w:tc>
          <w:tcPr>
            <w:tcW w:w="450" w:type="dxa"/>
            <w:shd w:val="clear" w:color="auto" w:fill="C6D9F1" w:themeFill="text2" w:themeFillTint="33"/>
            <w:vAlign w:val="center"/>
          </w:tcPr>
          <w:p w14:paraId="4FC1E2A5" w14:textId="229FE1B7" w:rsidR="009A1CE6" w:rsidRPr="00B62553" w:rsidRDefault="009A1CE6"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5C20A6F6" w14:textId="6AA2F262" w:rsidR="009A1CE6" w:rsidRPr="00B62553" w:rsidRDefault="009A1CE6"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6BB20F18" w14:textId="08398FB1" w:rsidR="009A1CE6" w:rsidRPr="00B62553" w:rsidRDefault="009A1CE6"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r>
      <w:tr w:rsidR="00A22333" w:rsidRPr="00B62553" w14:paraId="69CE0F4E" w14:textId="77777777" w:rsidTr="003E5EA1">
        <w:tc>
          <w:tcPr>
            <w:tcW w:w="540" w:type="dxa"/>
            <w:shd w:val="clear" w:color="auto" w:fill="auto"/>
            <w:noWrap/>
            <w:vAlign w:val="center"/>
          </w:tcPr>
          <w:p w14:paraId="1A4C5E35" w14:textId="77777777" w:rsidR="00A22333" w:rsidRPr="00B62553" w:rsidRDefault="00A22333" w:rsidP="003E5EA1">
            <w:pPr>
              <w:pStyle w:val="ListParagraph"/>
              <w:bidi/>
              <w:spacing w:before="40" w:after="20"/>
              <w:ind w:left="72"/>
              <w:jc w:val="center"/>
              <w:rPr>
                <w:rFonts w:cs="Arial"/>
                <w:color w:val="000000"/>
                <w:sz w:val="18"/>
                <w:szCs w:val="18"/>
              </w:rPr>
            </w:pPr>
          </w:p>
        </w:tc>
        <w:tc>
          <w:tcPr>
            <w:tcW w:w="7650" w:type="dxa"/>
            <w:gridSpan w:val="3"/>
            <w:shd w:val="clear" w:color="auto" w:fill="auto"/>
            <w:vAlign w:val="center"/>
          </w:tcPr>
          <w:p w14:paraId="7EC6D823" w14:textId="77777777" w:rsidR="00A22333" w:rsidRPr="00684EDA" w:rsidRDefault="00A22333" w:rsidP="003E5EA1">
            <w:pPr>
              <w:pStyle w:val="TblNorm"/>
              <w:bidi/>
              <w:spacing w:before="40" w:after="20"/>
              <w:rPr>
                <w:lang w:bidi="ar-EG"/>
              </w:rPr>
            </w:pPr>
          </w:p>
        </w:tc>
        <w:tc>
          <w:tcPr>
            <w:tcW w:w="450" w:type="dxa"/>
            <w:shd w:val="clear" w:color="auto" w:fill="C6D9F1" w:themeFill="text2" w:themeFillTint="33"/>
            <w:vAlign w:val="center"/>
          </w:tcPr>
          <w:p w14:paraId="2D5EC275" w14:textId="77777777" w:rsidR="00A22333" w:rsidRPr="00B62553" w:rsidRDefault="00A22333" w:rsidP="003E5EA1">
            <w:pPr>
              <w:bidi/>
              <w:spacing w:before="40" w:after="20"/>
              <w:ind w:left="-102" w:right="-73"/>
              <w:jc w:val="center"/>
              <w:rPr>
                <w:rFonts w:cs="Arial"/>
                <w:color w:val="000000"/>
                <w:sz w:val="16"/>
                <w:szCs w:val="16"/>
              </w:rPr>
            </w:pPr>
          </w:p>
        </w:tc>
        <w:tc>
          <w:tcPr>
            <w:tcW w:w="450" w:type="dxa"/>
            <w:gridSpan w:val="2"/>
            <w:shd w:val="clear" w:color="auto" w:fill="C6D9F1" w:themeFill="text2" w:themeFillTint="33"/>
            <w:vAlign w:val="center"/>
          </w:tcPr>
          <w:p w14:paraId="2756D334" w14:textId="77777777" w:rsidR="00A22333" w:rsidRPr="00B62553" w:rsidRDefault="00A22333" w:rsidP="003E5EA1">
            <w:pPr>
              <w:bidi/>
              <w:spacing w:before="40" w:after="20"/>
              <w:ind w:left="-102" w:right="-73"/>
              <w:jc w:val="center"/>
              <w:rPr>
                <w:rFonts w:cs="Arial"/>
                <w:color w:val="000000"/>
                <w:sz w:val="16"/>
                <w:szCs w:val="16"/>
              </w:rPr>
            </w:pPr>
          </w:p>
        </w:tc>
        <w:tc>
          <w:tcPr>
            <w:tcW w:w="450" w:type="dxa"/>
            <w:shd w:val="clear" w:color="auto" w:fill="C6D9F1" w:themeFill="text2" w:themeFillTint="33"/>
            <w:vAlign w:val="center"/>
          </w:tcPr>
          <w:p w14:paraId="48F13D6B" w14:textId="77777777" w:rsidR="00A22333" w:rsidRPr="00B62553" w:rsidRDefault="00A22333" w:rsidP="003E5EA1">
            <w:pPr>
              <w:bidi/>
              <w:spacing w:before="40" w:after="20"/>
              <w:ind w:left="-102" w:right="-73"/>
              <w:jc w:val="center"/>
              <w:rPr>
                <w:rFonts w:cs="Arial"/>
                <w:color w:val="000000"/>
                <w:sz w:val="16"/>
                <w:szCs w:val="16"/>
              </w:rPr>
            </w:pPr>
          </w:p>
        </w:tc>
      </w:tr>
      <w:tr w:rsidR="00A22333" w:rsidRPr="00B62553" w14:paraId="1BE8146F" w14:textId="77777777" w:rsidTr="003E5EA1">
        <w:tc>
          <w:tcPr>
            <w:tcW w:w="540" w:type="dxa"/>
            <w:shd w:val="clear" w:color="auto" w:fill="auto"/>
            <w:noWrap/>
            <w:vAlign w:val="center"/>
          </w:tcPr>
          <w:p w14:paraId="212E1095" w14:textId="77777777" w:rsidR="00A22333" w:rsidRPr="00B62553" w:rsidRDefault="00A22333" w:rsidP="003E5EA1">
            <w:pPr>
              <w:pStyle w:val="ListParagraph"/>
              <w:bidi/>
              <w:spacing w:before="40" w:after="20"/>
              <w:ind w:left="72"/>
              <w:jc w:val="center"/>
              <w:rPr>
                <w:rFonts w:cs="Arial"/>
                <w:color w:val="000000"/>
                <w:sz w:val="18"/>
                <w:szCs w:val="18"/>
              </w:rPr>
            </w:pPr>
          </w:p>
        </w:tc>
        <w:tc>
          <w:tcPr>
            <w:tcW w:w="7650" w:type="dxa"/>
            <w:gridSpan w:val="3"/>
            <w:shd w:val="clear" w:color="auto" w:fill="auto"/>
            <w:vAlign w:val="center"/>
          </w:tcPr>
          <w:p w14:paraId="7F3EF785" w14:textId="5E27ED28" w:rsidR="00A22333" w:rsidRPr="00956C2F" w:rsidRDefault="00BA326B" w:rsidP="003E5EA1">
            <w:pPr>
              <w:pStyle w:val="TblNorm"/>
              <w:bidi/>
              <w:spacing w:before="40" w:after="20"/>
              <w:rPr>
                <w:b/>
                <w:bCs/>
              </w:rPr>
            </w:pPr>
            <w:r w:rsidRPr="00BA326B">
              <w:rPr>
                <w:b/>
                <w:bCs/>
                <w:rtl/>
              </w:rPr>
              <w:t>اختبار متنوع</w:t>
            </w:r>
          </w:p>
        </w:tc>
        <w:tc>
          <w:tcPr>
            <w:tcW w:w="450" w:type="dxa"/>
            <w:shd w:val="clear" w:color="auto" w:fill="C6D9F1" w:themeFill="text2" w:themeFillTint="33"/>
            <w:vAlign w:val="center"/>
          </w:tcPr>
          <w:p w14:paraId="2DAAAFE4" w14:textId="77777777" w:rsidR="00A22333" w:rsidRPr="00B62553" w:rsidRDefault="00A22333" w:rsidP="003E5EA1">
            <w:pPr>
              <w:bidi/>
              <w:spacing w:before="40" w:after="20"/>
              <w:ind w:left="-102" w:right="-73"/>
              <w:jc w:val="center"/>
              <w:rPr>
                <w:rFonts w:cs="Arial"/>
                <w:color w:val="000000"/>
                <w:sz w:val="16"/>
                <w:szCs w:val="16"/>
              </w:rPr>
            </w:pPr>
          </w:p>
        </w:tc>
        <w:tc>
          <w:tcPr>
            <w:tcW w:w="450" w:type="dxa"/>
            <w:gridSpan w:val="2"/>
            <w:shd w:val="clear" w:color="auto" w:fill="C6D9F1" w:themeFill="text2" w:themeFillTint="33"/>
            <w:vAlign w:val="center"/>
          </w:tcPr>
          <w:p w14:paraId="082A7A00" w14:textId="77777777" w:rsidR="00A22333" w:rsidRPr="00B62553" w:rsidRDefault="00A22333" w:rsidP="003E5EA1">
            <w:pPr>
              <w:bidi/>
              <w:spacing w:before="40" w:after="20"/>
              <w:ind w:left="-102" w:right="-73"/>
              <w:jc w:val="center"/>
              <w:rPr>
                <w:rFonts w:cs="Arial"/>
                <w:color w:val="000000"/>
                <w:sz w:val="16"/>
                <w:szCs w:val="16"/>
              </w:rPr>
            </w:pPr>
          </w:p>
        </w:tc>
        <w:tc>
          <w:tcPr>
            <w:tcW w:w="450" w:type="dxa"/>
            <w:shd w:val="clear" w:color="auto" w:fill="C6D9F1" w:themeFill="text2" w:themeFillTint="33"/>
            <w:vAlign w:val="center"/>
          </w:tcPr>
          <w:p w14:paraId="60970001" w14:textId="77777777" w:rsidR="00A22333" w:rsidRPr="00B62553" w:rsidRDefault="00A22333" w:rsidP="003E5EA1">
            <w:pPr>
              <w:bidi/>
              <w:spacing w:before="40" w:after="20"/>
              <w:ind w:left="-102" w:right="-73"/>
              <w:jc w:val="center"/>
              <w:rPr>
                <w:rFonts w:cs="Arial"/>
                <w:color w:val="000000"/>
                <w:sz w:val="16"/>
                <w:szCs w:val="16"/>
              </w:rPr>
            </w:pPr>
          </w:p>
        </w:tc>
      </w:tr>
      <w:tr w:rsidR="009A1CE6" w:rsidRPr="00B62553" w14:paraId="60329BEF" w14:textId="77777777" w:rsidTr="003E5EA1">
        <w:tc>
          <w:tcPr>
            <w:tcW w:w="540" w:type="dxa"/>
            <w:shd w:val="clear" w:color="auto" w:fill="auto"/>
            <w:noWrap/>
            <w:vAlign w:val="center"/>
          </w:tcPr>
          <w:p w14:paraId="2BC55AA4" w14:textId="403575D2" w:rsidR="009A1CE6" w:rsidRPr="00B62553" w:rsidRDefault="009A1CE6" w:rsidP="003E5EA1">
            <w:pPr>
              <w:pStyle w:val="ListParagraph"/>
              <w:bidi/>
              <w:spacing w:before="40" w:after="20"/>
              <w:ind w:left="72"/>
              <w:jc w:val="center"/>
              <w:rPr>
                <w:rFonts w:cs="Arial"/>
                <w:color w:val="000000"/>
                <w:sz w:val="18"/>
                <w:szCs w:val="18"/>
              </w:rPr>
            </w:pPr>
            <w:r>
              <w:rPr>
                <w:rFonts w:cs="Arial"/>
                <w:color w:val="000000"/>
                <w:sz w:val="18"/>
                <w:szCs w:val="18"/>
              </w:rPr>
              <w:t>25</w:t>
            </w:r>
          </w:p>
        </w:tc>
        <w:tc>
          <w:tcPr>
            <w:tcW w:w="7650" w:type="dxa"/>
            <w:gridSpan w:val="3"/>
            <w:shd w:val="clear" w:color="auto" w:fill="auto"/>
            <w:vAlign w:val="center"/>
          </w:tcPr>
          <w:p w14:paraId="4D3313CE" w14:textId="69CA03C1" w:rsidR="009A1CE6" w:rsidRPr="00F56F47" w:rsidRDefault="0043402B" w:rsidP="003E5EA1">
            <w:pPr>
              <w:pStyle w:val="TblNorm"/>
              <w:bidi/>
              <w:spacing w:before="40" w:after="20"/>
              <w:rPr>
                <w:sz w:val="18"/>
                <w:szCs w:val="18"/>
              </w:rPr>
            </w:pPr>
            <w:r w:rsidRPr="0043402B">
              <w:rPr>
                <w:sz w:val="18"/>
                <w:szCs w:val="18"/>
                <w:rtl/>
              </w:rPr>
              <w:t xml:space="preserve">التحقق من </w:t>
            </w:r>
            <w:r w:rsidR="003D775E">
              <w:rPr>
                <w:rFonts w:hint="cs"/>
                <w:sz w:val="18"/>
                <w:szCs w:val="18"/>
                <w:rtl/>
              </w:rPr>
              <w:t>إمكانية</w:t>
            </w:r>
            <w:r w:rsidRPr="0043402B">
              <w:rPr>
                <w:sz w:val="18"/>
                <w:szCs w:val="18"/>
                <w:rtl/>
              </w:rPr>
              <w:t xml:space="preserve"> الوصول </w:t>
            </w:r>
            <w:r w:rsidR="003D775E">
              <w:rPr>
                <w:rFonts w:hint="cs"/>
                <w:sz w:val="18"/>
                <w:szCs w:val="18"/>
                <w:rtl/>
              </w:rPr>
              <w:t>إلى</w:t>
            </w:r>
            <w:r w:rsidRPr="0043402B">
              <w:rPr>
                <w:sz w:val="18"/>
                <w:szCs w:val="18"/>
                <w:rtl/>
              </w:rPr>
              <w:t xml:space="preserve"> النظام من خلال طلب (بروتوكول </w:t>
            </w:r>
            <w:r w:rsidR="003D775E">
              <w:rPr>
                <w:rFonts w:hint="cs"/>
                <w:sz w:val="18"/>
                <w:szCs w:val="18"/>
                <w:rtl/>
              </w:rPr>
              <w:t>إدارة</w:t>
            </w:r>
            <w:r w:rsidRPr="0043402B">
              <w:rPr>
                <w:sz w:val="18"/>
                <w:szCs w:val="18"/>
                <w:rtl/>
              </w:rPr>
              <w:t xml:space="preserve"> الشبكة البسيط) </w:t>
            </w:r>
            <w:r w:rsidR="003D775E">
              <w:rPr>
                <w:rFonts w:hint="cs"/>
                <w:sz w:val="18"/>
                <w:szCs w:val="18"/>
                <w:rtl/>
              </w:rPr>
              <w:t>وأن</w:t>
            </w:r>
            <w:r w:rsidRPr="0043402B">
              <w:rPr>
                <w:sz w:val="18"/>
                <w:szCs w:val="18"/>
                <w:rtl/>
              </w:rPr>
              <w:t xml:space="preserve"> النظام يصدر رسائل تنبيه بذلك</w:t>
            </w:r>
            <w:r w:rsidRPr="0043402B">
              <w:rPr>
                <w:sz w:val="18"/>
                <w:szCs w:val="18"/>
              </w:rPr>
              <w:t>.</w:t>
            </w:r>
          </w:p>
        </w:tc>
        <w:tc>
          <w:tcPr>
            <w:tcW w:w="450" w:type="dxa"/>
            <w:shd w:val="clear" w:color="auto" w:fill="C6D9F1" w:themeFill="text2" w:themeFillTint="33"/>
            <w:vAlign w:val="center"/>
          </w:tcPr>
          <w:p w14:paraId="3B8B9197" w14:textId="1A8E7EAB" w:rsidR="009A1CE6" w:rsidRPr="00B62553" w:rsidRDefault="009A1CE6"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745D19D4" w14:textId="679E3791" w:rsidR="009A1CE6" w:rsidRPr="00B62553" w:rsidRDefault="009A1CE6"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32B4E143" w14:textId="3BC6A086" w:rsidR="009A1CE6" w:rsidRPr="00B62553" w:rsidRDefault="009A1CE6"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r>
      <w:tr w:rsidR="009A1CE6" w:rsidRPr="00B62553" w14:paraId="70F39AEC" w14:textId="77777777" w:rsidTr="003E5EA1">
        <w:tc>
          <w:tcPr>
            <w:tcW w:w="540" w:type="dxa"/>
            <w:shd w:val="clear" w:color="auto" w:fill="auto"/>
            <w:noWrap/>
            <w:vAlign w:val="center"/>
          </w:tcPr>
          <w:p w14:paraId="1094FC70" w14:textId="0EE9E92E" w:rsidR="009A1CE6" w:rsidRPr="00B62553" w:rsidRDefault="009A1CE6" w:rsidP="003E5EA1">
            <w:pPr>
              <w:pStyle w:val="ListParagraph"/>
              <w:bidi/>
              <w:spacing w:before="40" w:after="20"/>
              <w:ind w:left="72"/>
              <w:jc w:val="center"/>
              <w:rPr>
                <w:rFonts w:cs="Arial"/>
                <w:color w:val="000000"/>
                <w:sz w:val="18"/>
                <w:szCs w:val="18"/>
              </w:rPr>
            </w:pPr>
            <w:r>
              <w:rPr>
                <w:rFonts w:cs="Arial"/>
                <w:color w:val="000000"/>
                <w:sz w:val="18"/>
                <w:szCs w:val="18"/>
              </w:rPr>
              <w:t>26</w:t>
            </w:r>
          </w:p>
        </w:tc>
        <w:tc>
          <w:tcPr>
            <w:tcW w:w="7650" w:type="dxa"/>
            <w:gridSpan w:val="3"/>
            <w:shd w:val="clear" w:color="auto" w:fill="auto"/>
            <w:vAlign w:val="center"/>
          </w:tcPr>
          <w:p w14:paraId="3EA51BA5" w14:textId="5881EAAC" w:rsidR="009A1CE6" w:rsidRPr="00F56F47" w:rsidRDefault="005E592D" w:rsidP="003E5EA1">
            <w:pPr>
              <w:pStyle w:val="TblNorm"/>
              <w:bidi/>
              <w:spacing w:before="40" w:after="20"/>
              <w:rPr>
                <w:sz w:val="18"/>
                <w:szCs w:val="18"/>
              </w:rPr>
            </w:pPr>
            <w:r w:rsidRPr="005E592D">
              <w:rPr>
                <w:sz w:val="18"/>
                <w:szCs w:val="18"/>
                <w:rtl/>
              </w:rPr>
              <w:t xml:space="preserve">التحقق </w:t>
            </w:r>
            <w:r w:rsidR="00ED012F" w:rsidRPr="005E592D">
              <w:rPr>
                <w:rFonts w:hint="cs"/>
                <w:sz w:val="18"/>
                <w:szCs w:val="18"/>
                <w:rtl/>
              </w:rPr>
              <w:t>من مزامنة</w:t>
            </w:r>
            <w:r w:rsidRPr="005E592D">
              <w:rPr>
                <w:sz w:val="18"/>
                <w:szCs w:val="18"/>
                <w:rtl/>
              </w:rPr>
              <w:t xml:space="preserve"> التبديل مع خادم (بروتوكول توقيت الشبكة)</w:t>
            </w:r>
            <w:r w:rsidRPr="005E592D">
              <w:rPr>
                <w:sz w:val="18"/>
                <w:szCs w:val="18"/>
              </w:rPr>
              <w:t>.</w:t>
            </w:r>
          </w:p>
        </w:tc>
        <w:tc>
          <w:tcPr>
            <w:tcW w:w="450" w:type="dxa"/>
            <w:shd w:val="clear" w:color="auto" w:fill="C6D9F1" w:themeFill="text2" w:themeFillTint="33"/>
            <w:vAlign w:val="center"/>
          </w:tcPr>
          <w:p w14:paraId="5F22634E" w14:textId="4E090F44" w:rsidR="009A1CE6" w:rsidRPr="00B62553" w:rsidRDefault="009A1CE6"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4548836C" w14:textId="4C9B94B2" w:rsidR="009A1CE6" w:rsidRPr="00B62553" w:rsidRDefault="009A1CE6"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09E6A925" w14:textId="07A44736" w:rsidR="009A1CE6" w:rsidRPr="00B62553" w:rsidRDefault="009A1CE6"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r>
      <w:tr w:rsidR="009A1CE6" w:rsidRPr="00B62553" w14:paraId="39AE3436" w14:textId="77777777" w:rsidTr="003E5EA1">
        <w:tc>
          <w:tcPr>
            <w:tcW w:w="540" w:type="dxa"/>
            <w:shd w:val="clear" w:color="auto" w:fill="auto"/>
            <w:noWrap/>
            <w:vAlign w:val="center"/>
          </w:tcPr>
          <w:p w14:paraId="6696235D" w14:textId="7B7D7534" w:rsidR="009A1CE6" w:rsidRPr="00B62553" w:rsidRDefault="009A1CE6" w:rsidP="003E5EA1">
            <w:pPr>
              <w:pStyle w:val="ListParagraph"/>
              <w:bidi/>
              <w:spacing w:before="40" w:after="20"/>
              <w:ind w:left="72"/>
              <w:jc w:val="center"/>
              <w:rPr>
                <w:rFonts w:cs="Arial"/>
                <w:color w:val="000000"/>
                <w:sz w:val="18"/>
                <w:szCs w:val="18"/>
              </w:rPr>
            </w:pPr>
            <w:r>
              <w:rPr>
                <w:rFonts w:cs="Arial"/>
                <w:color w:val="000000"/>
                <w:sz w:val="18"/>
                <w:szCs w:val="18"/>
              </w:rPr>
              <w:t>27</w:t>
            </w:r>
          </w:p>
        </w:tc>
        <w:tc>
          <w:tcPr>
            <w:tcW w:w="7650" w:type="dxa"/>
            <w:gridSpan w:val="3"/>
            <w:shd w:val="clear" w:color="auto" w:fill="auto"/>
            <w:vAlign w:val="center"/>
          </w:tcPr>
          <w:p w14:paraId="28D789C4" w14:textId="3CD20ADA" w:rsidR="009A1CE6" w:rsidRPr="00F56F47" w:rsidRDefault="001A284C" w:rsidP="003E5EA1">
            <w:pPr>
              <w:pStyle w:val="TblNorm"/>
              <w:bidi/>
              <w:spacing w:before="40" w:after="20"/>
              <w:rPr>
                <w:sz w:val="18"/>
                <w:szCs w:val="18"/>
              </w:rPr>
            </w:pPr>
            <w:r w:rsidRPr="001A284C">
              <w:rPr>
                <w:sz w:val="18"/>
                <w:szCs w:val="18"/>
                <w:rtl/>
              </w:rPr>
              <w:t>التحقق من جودة اتصال نقطة بروتوكول الإنترنت بين جهاز التوجيه / المحول وجدار الحماية</w:t>
            </w:r>
            <w:r w:rsidRPr="001A284C">
              <w:rPr>
                <w:sz w:val="18"/>
                <w:szCs w:val="18"/>
              </w:rPr>
              <w:t>.</w:t>
            </w:r>
          </w:p>
        </w:tc>
        <w:tc>
          <w:tcPr>
            <w:tcW w:w="450" w:type="dxa"/>
            <w:shd w:val="clear" w:color="auto" w:fill="C6D9F1" w:themeFill="text2" w:themeFillTint="33"/>
            <w:vAlign w:val="center"/>
          </w:tcPr>
          <w:p w14:paraId="6FCCFC04" w14:textId="444C8E3A" w:rsidR="009A1CE6" w:rsidRPr="00B62553" w:rsidRDefault="009A1CE6"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5ED2129" w14:textId="47F915F8" w:rsidR="009A1CE6" w:rsidRPr="00B62553" w:rsidRDefault="009A1CE6"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51DF78A" w14:textId="39CCAF33" w:rsidR="009A1CE6" w:rsidRPr="00B62553" w:rsidRDefault="009A1CE6" w:rsidP="003E5EA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r>
      <w:tr w:rsidR="00F56F47" w:rsidRPr="00B2115C" w14:paraId="67DE94AC" w14:textId="77777777" w:rsidTr="003E5EA1">
        <w:tc>
          <w:tcPr>
            <w:tcW w:w="540" w:type="dxa"/>
            <w:shd w:val="clear" w:color="auto" w:fill="auto"/>
            <w:noWrap/>
            <w:vAlign w:val="center"/>
          </w:tcPr>
          <w:p w14:paraId="531CF731" w14:textId="77777777" w:rsidR="00F56F47" w:rsidRPr="00B2115C" w:rsidRDefault="00F56F47" w:rsidP="003E5EA1">
            <w:pPr>
              <w:bidi/>
              <w:spacing w:before="40" w:after="20"/>
              <w:jc w:val="center"/>
              <w:rPr>
                <w:rFonts w:cs="Arial"/>
                <w:color w:val="000000"/>
              </w:rPr>
            </w:pPr>
          </w:p>
        </w:tc>
        <w:tc>
          <w:tcPr>
            <w:tcW w:w="7650" w:type="dxa"/>
            <w:gridSpan w:val="3"/>
            <w:shd w:val="clear" w:color="auto" w:fill="auto"/>
            <w:vAlign w:val="center"/>
          </w:tcPr>
          <w:p w14:paraId="1943E41A" w14:textId="77777777" w:rsidR="00F56F47" w:rsidRPr="005C6493" w:rsidRDefault="00F56F47" w:rsidP="003E5EA1">
            <w:pPr>
              <w:pStyle w:val="TblNorm"/>
              <w:bidi/>
              <w:spacing w:before="40" w:after="20"/>
            </w:pPr>
          </w:p>
        </w:tc>
        <w:tc>
          <w:tcPr>
            <w:tcW w:w="450" w:type="dxa"/>
            <w:shd w:val="clear" w:color="auto" w:fill="C6D9F1" w:themeFill="text2" w:themeFillTint="33"/>
            <w:vAlign w:val="center"/>
          </w:tcPr>
          <w:p w14:paraId="5C926FFE" w14:textId="77777777" w:rsidR="00F56F47" w:rsidRPr="00B2115C" w:rsidRDefault="00F56F47" w:rsidP="003E5EA1">
            <w:pPr>
              <w:bidi/>
              <w:spacing w:before="40" w:after="20"/>
              <w:jc w:val="center"/>
              <w:rPr>
                <w:rFonts w:cs="Arial"/>
                <w:color w:val="000000"/>
              </w:rPr>
            </w:pPr>
          </w:p>
        </w:tc>
        <w:tc>
          <w:tcPr>
            <w:tcW w:w="450" w:type="dxa"/>
            <w:gridSpan w:val="2"/>
            <w:shd w:val="clear" w:color="auto" w:fill="C6D9F1" w:themeFill="text2" w:themeFillTint="33"/>
            <w:vAlign w:val="center"/>
          </w:tcPr>
          <w:p w14:paraId="78DF461A" w14:textId="77777777" w:rsidR="00F56F47" w:rsidRPr="00B2115C" w:rsidRDefault="00F56F47" w:rsidP="003E5EA1">
            <w:pPr>
              <w:bidi/>
              <w:spacing w:before="40" w:after="20"/>
              <w:jc w:val="center"/>
              <w:rPr>
                <w:rFonts w:cs="Arial"/>
                <w:color w:val="000000"/>
              </w:rPr>
            </w:pPr>
          </w:p>
        </w:tc>
        <w:tc>
          <w:tcPr>
            <w:tcW w:w="450" w:type="dxa"/>
            <w:shd w:val="clear" w:color="auto" w:fill="C6D9F1" w:themeFill="text2" w:themeFillTint="33"/>
            <w:vAlign w:val="center"/>
          </w:tcPr>
          <w:p w14:paraId="289143B1" w14:textId="77777777" w:rsidR="00F56F47" w:rsidRPr="00B2115C" w:rsidRDefault="00F56F47" w:rsidP="003E5EA1">
            <w:pPr>
              <w:bidi/>
              <w:spacing w:before="40" w:after="20"/>
              <w:jc w:val="center"/>
              <w:rPr>
                <w:rFonts w:cs="Arial"/>
                <w:color w:val="000000"/>
              </w:rPr>
            </w:pPr>
          </w:p>
        </w:tc>
      </w:tr>
      <w:tr w:rsidR="00F56F47" w:rsidRPr="00B2115C" w14:paraId="753D5C14" w14:textId="77777777" w:rsidTr="003E5EA1">
        <w:tc>
          <w:tcPr>
            <w:tcW w:w="540" w:type="dxa"/>
            <w:shd w:val="clear" w:color="auto" w:fill="auto"/>
            <w:noWrap/>
            <w:vAlign w:val="center"/>
          </w:tcPr>
          <w:p w14:paraId="60FA6D3D" w14:textId="77777777" w:rsidR="00F56F47" w:rsidRPr="00B2115C" w:rsidRDefault="00F56F47" w:rsidP="003E5EA1">
            <w:pPr>
              <w:bidi/>
              <w:spacing w:before="40" w:after="20"/>
              <w:jc w:val="center"/>
              <w:rPr>
                <w:rFonts w:cs="Arial"/>
                <w:color w:val="000000"/>
              </w:rPr>
            </w:pPr>
          </w:p>
        </w:tc>
        <w:tc>
          <w:tcPr>
            <w:tcW w:w="7650" w:type="dxa"/>
            <w:gridSpan w:val="3"/>
            <w:shd w:val="clear" w:color="auto" w:fill="auto"/>
            <w:vAlign w:val="center"/>
          </w:tcPr>
          <w:p w14:paraId="023DA670" w14:textId="65A8AE5F" w:rsidR="00F56F47" w:rsidRPr="00F56F47" w:rsidRDefault="009D03E9" w:rsidP="003E5EA1">
            <w:pPr>
              <w:pStyle w:val="TblNorm"/>
              <w:bidi/>
              <w:spacing w:before="40" w:after="20"/>
              <w:rPr>
                <w:b/>
                <w:bCs/>
              </w:rPr>
            </w:pPr>
            <w:r w:rsidRPr="009D03E9">
              <w:rPr>
                <w:b/>
                <w:bCs/>
                <w:rtl/>
              </w:rPr>
              <w:t>اختبار الوسائط</w:t>
            </w:r>
          </w:p>
        </w:tc>
        <w:tc>
          <w:tcPr>
            <w:tcW w:w="450" w:type="dxa"/>
            <w:shd w:val="clear" w:color="auto" w:fill="C6D9F1" w:themeFill="text2" w:themeFillTint="33"/>
            <w:vAlign w:val="center"/>
          </w:tcPr>
          <w:p w14:paraId="1226D209" w14:textId="77777777" w:rsidR="00F56F47" w:rsidRPr="00B2115C" w:rsidRDefault="00F56F47" w:rsidP="003E5EA1">
            <w:pPr>
              <w:bidi/>
              <w:spacing w:before="40" w:after="20"/>
              <w:jc w:val="center"/>
              <w:rPr>
                <w:rFonts w:cs="Arial"/>
                <w:color w:val="000000"/>
              </w:rPr>
            </w:pPr>
          </w:p>
        </w:tc>
        <w:tc>
          <w:tcPr>
            <w:tcW w:w="450" w:type="dxa"/>
            <w:gridSpan w:val="2"/>
            <w:shd w:val="clear" w:color="auto" w:fill="C6D9F1" w:themeFill="text2" w:themeFillTint="33"/>
            <w:vAlign w:val="center"/>
          </w:tcPr>
          <w:p w14:paraId="7654515A" w14:textId="77777777" w:rsidR="00F56F47" w:rsidRPr="00B2115C" w:rsidRDefault="00F56F47" w:rsidP="003E5EA1">
            <w:pPr>
              <w:bidi/>
              <w:spacing w:before="40" w:after="20"/>
              <w:jc w:val="center"/>
              <w:rPr>
                <w:rFonts w:cs="Arial"/>
                <w:color w:val="000000"/>
              </w:rPr>
            </w:pPr>
          </w:p>
        </w:tc>
        <w:tc>
          <w:tcPr>
            <w:tcW w:w="450" w:type="dxa"/>
            <w:shd w:val="clear" w:color="auto" w:fill="C6D9F1" w:themeFill="text2" w:themeFillTint="33"/>
            <w:vAlign w:val="center"/>
          </w:tcPr>
          <w:p w14:paraId="1BC1CF60" w14:textId="77777777" w:rsidR="00F56F47" w:rsidRPr="00B2115C" w:rsidRDefault="00F56F47" w:rsidP="003E5EA1">
            <w:pPr>
              <w:bidi/>
              <w:spacing w:before="40" w:after="20"/>
              <w:jc w:val="center"/>
              <w:rPr>
                <w:rFonts w:cs="Arial"/>
                <w:color w:val="000000"/>
              </w:rPr>
            </w:pPr>
          </w:p>
        </w:tc>
      </w:tr>
      <w:tr w:rsidR="009A1CE6" w:rsidRPr="00B2115C" w14:paraId="706DF8A5" w14:textId="77777777" w:rsidTr="003E5EA1">
        <w:tc>
          <w:tcPr>
            <w:tcW w:w="540" w:type="dxa"/>
            <w:shd w:val="clear" w:color="auto" w:fill="auto"/>
            <w:noWrap/>
            <w:vAlign w:val="center"/>
          </w:tcPr>
          <w:p w14:paraId="4E027309" w14:textId="0D810D78" w:rsidR="009A1CE6" w:rsidRPr="009805F4" w:rsidRDefault="009A1CE6" w:rsidP="003E5EA1">
            <w:pPr>
              <w:bidi/>
              <w:spacing w:before="40" w:after="20"/>
              <w:jc w:val="center"/>
              <w:rPr>
                <w:rFonts w:cs="Arial"/>
                <w:color w:val="000000"/>
                <w:sz w:val="18"/>
                <w:szCs w:val="18"/>
              </w:rPr>
            </w:pPr>
            <w:r w:rsidRPr="009805F4">
              <w:rPr>
                <w:rFonts w:cs="Arial"/>
                <w:color w:val="000000"/>
                <w:sz w:val="18"/>
                <w:szCs w:val="18"/>
              </w:rPr>
              <w:t>28</w:t>
            </w:r>
          </w:p>
        </w:tc>
        <w:tc>
          <w:tcPr>
            <w:tcW w:w="7650" w:type="dxa"/>
            <w:gridSpan w:val="3"/>
            <w:shd w:val="clear" w:color="auto" w:fill="auto"/>
            <w:vAlign w:val="center"/>
          </w:tcPr>
          <w:p w14:paraId="4F03FF34" w14:textId="225495EE" w:rsidR="009A1CE6" w:rsidRPr="009805F4" w:rsidRDefault="00FC16C3" w:rsidP="003E5EA1">
            <w:pPr>
              <w:pStyle w:val="TblNorm"/>
              <w:bidi/>
              <w:spacing w:before="40" w:after="20"/>
              <w:rPr>
                <w:sz w:val="18"/>
                <w:szCs w:val="18"/>
              </w:rPr>
            </w:pPr>
            <w:r w:rsidRPr="00FC16C3">
              <w:rPr>
                <w:sz w:val="18"/>
                <w:szCs w:val="18"/>
                <w:rtl/>
              </w:rPr>
              <w:t xml:space="preserve">بالنسبة </w:t>
            </w:r>
            <w:r w:rsidRPr="00FC16C3">
              <w:rPr>
                <w:rFonts w:hint="cs"/>
                <w:sz w:val="18"/>
                <w:szCs w:val="18"/>
                <w:rtl/>
              </w:rPr>
              <w:t>للأنظمة</w:t>
            </w:r>
            <w:r w:rsidRPr="00FC16C3">
              <w:rPr>
                <w:sz w:val="18"/>
                <w:szCs w:val="18"/>
                <w:rtl/>
              </w:rPr>
              <w:t xml:space="preserve"> الاخرى المرتبطة بالشبكات المحلية مثل واجهات نظام إدارة المباني </w:t>
            </w:r>
            <w:r w:rsidR="009D0148" w:rsidRPr="00FC16C3">
              <w:rPr>
                <w:rFonts w:hint="cs"/>
                <w:sz w:val="18"/>
                <w:szCs w:val="18"/>
                <w:rtl/>
              </w:rPr>
              <w:t>وقارئ البطاقات</w:t>
            </w:r>
            <w:r w:rsidRPr="00FC16C3">
              <w:rPr>
                <w:sz w:val="18"/>
                <w:szCs w:val="18"/>
                <w:rtl/>
              </w:rPr>
              <w:t xml:space="preserve"> والدوائر التليفزيونية المغلقة، سوف تتحقق الاختبارات من أنظمة الإيثرنت المتصلة بتلك الواجهات وتتاكد من أنها </w:t>
            </w:r>
            <w:r w:rsidR="003D775E">
              <w:rPr>
                <w:rFonts w:hint="cs"/>
                <w:sz w:val="18"/>
                <w:szCs w:val="18"/>
                <w:rtl/>
              </w:rPr>
              <w:t>تعمل</w:t>
            </w:r>
            <w:r w:rsidRPr="00FC16C3">
              <w:rPr>
                <w:sz w:val="18"/>
                <w:szCs w:val="18"/>
                <w:rtl/>
              </w:rPr>
              <w:t xml:space="preserve"> بشكل صحيح</w:t>
            </w:r>
            <w:r w:rsidRPr="00FC16C3">
              <w:rPr>
                <w:sz w:val="18"/>
                <w:szCs w:val="18"/>
              </w:rPr>
              <w:t>.</w:t>
            </w:r>
          </w:p>
        </w:tc>
        <w:tc>
          <w:tcPr>
            <w:tcW w:w="450" w:type="dxa"/>
            <w:shd w:val="clear" w:color="auto" w:fill="C6D9F1" w:themeFill="text2" w:themeFillTint="33"/>
            <w:vAlign w:val="center"/>
          </w:tcPr>
          <w:p w14:paraId="67624D0C" w14:textId="79B3EEF0" w:rsidR="009A1CE6" w:rsidRPr="00B2115C" w:rsidRDefault="009A1CE6" w:rsidP="003E5EA1">
            <w:pPr>
              <w:bidi/>
              <w:spacing w:before="40" w:after="20"/>
              <w:jc w:val="center"/>
              <w:rPr>
                <w:rFonts w:cs="Arial"/>
                <w:color w:val="000000"/>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4132B96C" w14:textId="06E27962" w:rsidR="009A1CE6" w:rsidRPr="00B2115C" w:rsidRDefault="009A1CE6" w:rsidP="003E5EA1">
            <w:pPr>
              <w:bidi/>
              <w:spacing w:before="40" w:after="20"/>
              <w:jc w:val="center"/>
              <w:rPr>
                <w:rFonts w:cs="Arial"/>
                <w:color w:val="000000"/>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52004BEF" w14:textId="39575262" w:rsidR="009A1CE6" w:rsidRPr="00B2115C" w:rsidRDefault="009A1CE6" w:rsidP="003E5EA1">
            <w:pPr>
              <w:bidi/>
              <w:spacing w:before="40" w:after="20"/>
              <w:jc w:val="center"/>
              <w:rPr>
                <w:rFonts w:cs="Arial"/>
                <w:color w:val="000000"/>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r>
      <w:tr w:rsidR="009A1CE6" w:rsidRPr="00B2115C" w14:paraId="0732C77B" w14:textId="77777777" w:rsidTr="003E5EA1">
        <w:tc>
          <w:tcPr>
            <w:tcW w:w="540" w:type="dxa"/>
            <w:shd w:val="clear" w:color="auto" w:fill="auto"/>
            <w:noWrap/>
            <w:vAlign w:val="center"/>
          </w:tcPr>
          <w:p w14:paraId="45E8D691" w14:textId="1042E6A7" w:rsidR="009A1CE6" w:rsidRPr="009805F4" w:rsidRDefault="009A1CE6" w:rsidP="003E5EA1">
            <w:pPr>
              <w:bidi/>
              <w:spacing w:before="40" w:after="20"/>
              <w:jc w:val="center"/>
              <w:rPr>
                <w:rFonts w:cs="Arial"/>
                <w:color w:val="000000"/>
                <w:sz w:val="18"/>
                <w:szCs w:val="18"/>
              </w:rPr>
            </w:pPr>
            <w:r w:rsidRPr="009805F4">
              <w:rPr>
                <w:rFonts w:cs="Arial"/>
                <w:color w:val="000000"/>
                <w:sz w:val="18"/>
                <w:szCs w:val="18"/>
              </w:rPr>
              <w:t>29</w:t>
            </w:r>
          </w:p>
        </w:tc>
        <w:tc>
          <w:tcPr>
            <w:tcW w:w="7650" w:type="dxa"/>
            <w:gridSpan w:val="3"/>
            <w:shd w:val="clear" w:color="auto" w:fill="auto"/>
            <w:vAlign w:val="center"/>
          </w:tcPr>
          <w:p w14:paraId="107C3FA3" w14:textId="15AB6854" w:rsidR="009A1CE6" w:rsidRPr="009805F4" w:rsidRDefault="009D0148" w:rsidP="003E5EA1">
            <w:pPr>
              <w:pStyle w:val="TblNorm"/>
              <w:bidi/>
              <w:spacing w:before="40" w:after="20"/>
              <w:rPr>
                <w:sz w:val="18"/>
                <w:szCs w:val="18"/>
              </w:rPr>
            </w:pPr>
            <w:r w:rsidRPr="009D0148">
              <w:rPr>
                <w:sz w:val="18"/>
                <w:szCs w:val="18"/>
                <w:rtl/>
              </w:rPr>
              <w:t xml:space="preserve">يجب تقديم تقرير من المهندس/ المهندسين </w:t>
            </w:r>
            <w:r w:rsidRPr="009D0148">
              <w:rPr>
                <w:rFonts w:hint="cs"/>
                <w:sz w:val="18"/>
                <w:szCs w:val="18"/>
                <w:rtl/>
              </w:rPr>
              <w:t>المسئولي</w:t>
            </w:r>
            <w:r w:rsidRPr="009D0148">
              <w:rPr>
                <w:rFonts w:hint="eastAsia"/>
                <w:sz w:val="18"/>
                <w:szCs w:val="18"/>
                <w:rtl/>
              </w:rPr>
              <w:t>ن</w:t>
            </w:r>
            <w:r w:rsidRPr="009D0148">
              <w:rPr>
                <w:sz w:val="18"/>
                <w:szCs w:val="18"/>
                <w:rtl/>
              </w:rPr>
              <w:t xml:space="preserve"> عن تلك الأنظمة إلى مهندس/ مهندسين الشبكة المحلية وذلك للتأكد من أن تلك </w:t>
            </w:r>
            <w:r w:rsidR="00B07C7A">
              <w:rPr>
                <w:rFonts w:hint="cs"/>
                <w:sz w:val="18"/>
                <w:szCs w:val="18"/>
                <w:rtl/>
              </w:rPr>
              <w:t>الأنظمة</w:t>
            </w:r>
            <w:r w:rsidRPr="009D0148">
              <w:rPr>
                <w:sz w:val="18"/>
                <w:szCs w:val="18"/>
                <w:rtl/>
              </w:rPr>
              <w:t xml:space="preserve"> تعمل بشكل صحيح وفقًا لمواصفات المشروع</w:t>
            </w:r>
            <w:r w:rsidRPr="009D0148">
              <w:rPr>
                <w:sz w:val="18"/>
                <w:szCs w:val="18"/>
              </w:rPr>
              <w:t>.</w:t>
            </w:r>
          </w:p>
        </w:tc>
        <w:tc>
          <w:tcPr>
            <w:tcW w:w="450" w:type="dxa"/>
            <w:shd w:val="clear" w:color="auto" w:fill="C6D9F1" w:themeFill="text2" w:themeFillTint="33"/>
            <w:vAlign w:val="center"/>
          </w:tcPr>
          <w:p w14:paraId="09A20438" w14:textId="7126195F" w:rsidR="009A1CE6" w:rsidRPr="00B2115C" w:rsidRDefault="009A1CE6" w:rsidP="003E5EA1">
            <w:pPr>
              <w:bidi/>
              <w:spacing w:before="40" w:after="20"/>
              <w:jc w:val="center"/>
              <w:rPr>
                <w:rFonts w:cs="Arial"/>
                <w:color w:val="000000"/>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7888E12" w14:textId="5DA8548F" w:rsidR="009A1CE6" w:rsidRPr="00B2115C" w:rsidRDefault="009A1CE6" w:rsidP="003E5EA1">
            <w:pPr>
              <w:bidi/>
              <w:spacing w:before="40" w:after="20"/>
              <w:jc w:val="center"/>
              <w:rPr>
                <w:rFonts w:cs="Arial"/>
                <w:color w:val="000000"/>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3CBF0515" w14:textId="1DC0E651" w:rsidR="009A1CE6" w:rsidRPr="00B2115C" w:rsidRDefault="009A1CE6" w:rsidP="003E5EA1">
            <w:pPr>
              <w:bidi/>
              <w:spacing w:before="40" w:after="20"/>
              <w:jc w:val="center"/>
              <w:rPr>
                <w:rFonts w:cs="Arial"/>
                <w:color w:val="000000"/>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r>
      <w:tr w:rsidR="00FE75C4" w:rsidRPr="00B2115C" w14:paraId="3B59173E" w14:textId="77777777" w:rsidTr="003E5EA1">
        <w:tc>
          <w:tcPr>
            <w:tcW w:w="540" w:type="dxa"/>
            <w:shd w:val="clear" w:color="auto" w:fill="auto"/>
            <w:noWrap/>
            <w:vAlign w:val="center"/>
          </w:tcPr>
          <w:p w14:paraId="3327AA0F" w14:textId="77777777" w:rsidR="00FE75C4" w:rsidRPr="00FE75C4" w:rsidRDefault="00FE75C4" w:rsidP="003E5EA1">
            <w:pPr>
              <w:bidi/>
              <w:spacing w:before="40" w:after="20"/>
              <w:jc w:val="center"/>
              <w:rPr>
                <w:rFonts w:cs="Arial"/>
                <w:color w:val="000000"/>
                <w:sz w:val="18"/>
                <w:szCs w:val="18"/>
              </w:rPr>
            </w:pPr>
          </w:p>
        </w:tc>
        <w:tc>
          <w:tcPr>
            <w:tcW w:w="7650" w:type="dxa"/>
            <w:gridSpan w:val="3"/>
            <w:shd w:val="clear" w:color="auto" w:fill="auto"/>
            <w:vAlign w:val="center"/>
          </w:tcPr>
          <w:p w14:paraId="0D115AEB" w14:textId="77777777" w:rsidR="00FE75C4" w:rsidRDefault="00FE75C4" w:rsidP="003E5EA1">
            <w:pPr>
              <w:pStyle w:val="TblNorm"/>
              <w:bidi/>
              <w:spacing w:before="40" w:after="20"/>
              <w:rPr>
                <w:sz w:val="18"/>
                <w:szCs w:val="18"/>
                <w:rtl/>
                <w:lang w:bidi="ar-EG"/>
              </w:rPr>
            </w:pPr>
          </w:p>
          <w:p w14:paraId="13B3C32A" w14:textId="751DA35F" w:rsidR="000C77B4" w:rsidRPr="000C77B4" w:rsidRDefault="000C77B4" w:rsidP="000C77B4">
            <w:pPr>
              <w:rPr>
                <w:lang w:bidi="ar-EG"/>
              </w:rPr>
            </w:pPr>
          </w:p>
        </w:tc>
        <w:tc>
          <w:tcPr>
            <w:tcW w:w="450" w:type="dxa"/>
            <w:shd w:val="clear" w:color="auto" w:fill="C6D9F1" w:themeFill="text2" w:themeFillTint="33"/>
            <w:vAlign w:val="center"/>
          </w:tcPr>
          <w:p w14:paraId="7252E132" w14:textId="77777777" w:rsidR="00FE75C4" w:rsidRPr="00B2115C" w:rsidRDefault="00FE75C4" w:rsidP="003E5EA1">
            <w:pPr>
              <w:bidi/>
              <w:spacing w:before="40" w:after="20"/>
              <w:jc w:val="center"/>
              <w:rPr>
                <w:rFonts w:cs="Arial"/>
                <w:color w:val="000000"/>
              </w:rPr>
            </w:pPr>
          </w:p>
        </w:tc>
        <w:tc>
          <w:tcPr>
            <w:tcW w:w="450" w:type="dxa"/>
            <w:gridSpan w:val="2"/>
            <w:shd w:val="clear" w:color="auto" w:fill="C6D9F1" w:themeFill="text2" w:themeFillTint="33"/>
            <w:vAlign w:val="center"/>
          </w:tcPr>
          <w:p w14:paraId="70962B2E" w14:textId="77777777" w:rsidR="00FE75C4" w:rsidRPr="00B2115C" w:rsidRDefault="00FE75C4" w:rsidP="003E5EA1">
            <w:pPr>
              <w:bidi/>
              <w:spacing w:before="40" w:after="20"/>
              <w:jc w:val="center"/>
              <w:rPr>
                <w:rFonts w:cs="Arial"/>
                <w:color w:val="000000"/>
              </w:rPr>
            </w:pPr>
          </w:p>
        </w:tc>
        <w:tc>
          <w:tcPr>
            <w:tcW w:w="450" w:type="dxa"/>
            <w:shd w:val="clear" w:color="auto" w:fill="C6D9F1" w:themeFill="text2" w:themeFillTint="33"/>
            <w:vAlign w:val="center"/>
          </w:tcPr>
          <w:p w14:paraId="4C0372D4" w14:textId="77777777" w:rsidR="00FE75C4" w:rsidRPr="00B2115C" w:rsidRDefault="00FE75C4" w:rsidP="003E5EA1">
            <w:pPr>
              <w:bidi/>
              <w:spacing w:before="40" w:after="20"/>
              <w:jc w:val="center"/>
              <w:rPr>
                <w:rFonts w:cs="Arial"/>
                <w:color w:val="000000"/>
              </w:rPr>
            </w:pPr>
          </w:p>
        </w:tc>
      </w:tr>
      <w:tr w:rsidR="00FE75C4" w:rsidRPr="00B2115C" w14:paraId="3C0DF370" w14:textId="77777777" w:rsidTr="003E5EA1">
        <w:tc>
          <w:tcPr>
            <w:tcW w:w="540" w:type="dxa"/>
            <w:shd w:val="clear" w:color="auto" w:fill="auto"/>
            <w:noWrap/>
            <w:vAlign w:val="center"/>
          </w:tcPr>
          <w:p w14:paraId="63DD7266" w14:textId="77777777" w:rsidR="00FE75C4" w:rsidRPr="00FE75C4" w:rsidRDefault="00FE75C4" w:rsidP="003E5EA1">
            <w:pPr>
              <w:bidi/>
              <w:spacing w:before="40" w:after="20"/>
              <w:jc w:val="center"/>
              <w:rPr>
                <w:rFonts w:cs="Arial"/>
                <w:color w:val="000000"/>
                <w:sz w:val="18"/>
                <w:szCs w:val="18"/>
              </w:rPr>
            </w:pPr>
          </w:p>
        </w:tc>
        <w:tc>
          <w:tcPr>
            <w:tcW w:w="7650" w:type="dxa"/>
            <w:gridSpan w:val="3"/>
            <w:shd w:val="clear" w:color="auto" w:fill="auto"/>
            <w:vAlign w:val="center"/>
          </w:tcPr>
          <w:p w14:paraId="417A9AD5" w14:textId="7B49741D" w:rsidR="00FE75C4" w:rsidRPr="00FE75C4" w:rsidRDefault="000116EE" w:rsidP="003E5EA1">
            <w:pPr>
              <w:pStyle w:val="TblNorm"/>
              <w:bidi/>
              <w:spacing w:before="40" w:after="20"/>
              <w:rPr>
                <w:b/>
                <w:bCs/>
              </w:rPr>
            </w:pPr>
            <w:r>
              <w:rPr>
                <w:rFonts w:hint="cs"/>
                <w:b/>
                <w:bCs/>
                <w:rtl/>
              </w:rPr>
              <w:t>اختبارات الأداء</w:t>
            </w:r>
          </w:p>
        </w:tc>
        <w:tc>
          <w:tcPr>
            <w:tcW w:w="450" w:type="dxa"/>
            <w:shd w:val="clear" w:color="auto" w:fill="C6D9F1" w:themeFill="text2" w:themeFillTint="33"/>
            <w:vAlign w:val="center"/>
          </w:tcPr>
          <w:p w14:paraId="1792A6D0" w14:textId="77777777" w:rsidR="00FE75C4" w:rsidRPr="00B2115C" w:rsidRDefault="00FE75C4" w:rsidP="003E5EA1">
            <w:pPr>
              <w:bidi/>
              <w:spacing w:before="40" w:after="20"/>
              <w:jc w:val="center"/>
              <w:rPr>
                <w:rFonts w:cs="Arial"/>
                <w:color w:val="000000"/>
              </w:rPr>
            </w:pPr>
          </w:p>
        </w:tc>
        <w:tc>
          <w:tcPr>
            <w:tcW w:w="450" w:type="dxa"/>
            <w:gridSpan w:val="2"/>
            <w:shd w:val="clear" w:color="auto" w:fill="C6D9F1" w:themeFill="text2" w:themeFillTint="33"/>
            <w:vAlign w:val="center"/>
          </w:tcPr>
          <w:p w14:paraId="70162D56" w14:textId="77777777" w:rsidR="00FE75C4" w:rsidRPr="00B2115C" w:rsidRDefault="00FE75C4" w:rsidP="003E5EA1">
            <w:pPr>
              <w:bidi/>
              <w:spacing w:before="40" w:after="20"/>
              <w:jc w:val="center"/>
              <w:rPr>
                <w:rFonts w:cs="Arial"/>
                <w:color w:val="000000"/>
              </w:rPr>
            </w:pPr>
          </w:p>
        </w:tc>
        <w:tc>
          <w:tcPr>
            <w:tcW w:w="450" w:type="dxa"/>
            <w:shd w:val="clear" w:color="auto" w:fill="C6D9F1" w:themeFill="text2" w:themeFillTint="33"/>
            <w:vAlign w:val="center"/>
          </w:tcPr>
          <w:p w14:paraId="1DD629CA" w14:textId="77777777" w:rsidR="00FE75C4" w:rsidRPr="00B2115C" w:rsidRDefault="00FE75C4" w:rsidP="003E5EA1">
            <w:pPr>
              <w:bidi/>
              <w:spacing w:before="40" w:after="20"/>
              <w:jc w:val="center"/>
              <w:rPr>
                <w:rFonts w:cs="Arial"/>
                <w:color w:val="000000"/>
              </w:rPr>
            </w:pPr>
          </w:p>
        </w:tc>
      </w:tr>
      <w:tr w:rsidR="009A1CE6" w:rsidRPr="00B2115C" w14:paraId="4103E414" w14:textId="77777777" w:rsidTr="003E5EA1">
        <w:tc>
          <w:tcPr>
            <w:tcW w:w="540" w:type="dxa"/>
            <w:shd w:val="clear" w:color="auto" w:fill="auto"/>
            <w:noWrap/>
            <w:vAlign w:val="center"/>
          </w:tcPr>
          <w:p w14:paraId="58FAE0C4" w14:textId="7CDC08C2" w:rsidR="009A1CE6" w:rsidRPr="00FE75C4" w:rsidRDefault="009A1CE6" w:rsidP="003E5EA1">
            <w:pPr>
              <w:bidi/>
              <w:spacing w:before="40" w:after="20"/>
              <w:jc w:val="center"/>
              <w:rPr>
                <w:rFonts w:cs="Arial"/>
                <w:color w:val="000000"/>
                <w:sz w:val="18"/>
                <w:szCs w:val="18"/>
              </w:rPr>
            </w:pPr>
            <w:r>
              <w:rPr>
                <w:rFonts w:cs="Arial"/>
                <w:color w:val="000000"/>
                <w:sz w:val="18"/>
                <w:szCs w:val="18"/>
              </w:rPr>
              <w:t>30</w:t>
            </w:r>
          </w:p>
        </w:tc>
        <w:tc>
          <w:tcPr>
            <w:tcW w:w="7650" w:type="dxa"/>
            <w:gridSpan w:val="3"/>
            <w:shd w:val="clear" w:color="auto" w:fill="auto"/>
            <w:vAlign w:val="center"/>
          </w:tcPr>
          <w:p w14:paraId="2B8DB5BE" w14:textId="08DE2821" w:rsidR="009A1CE6" w:rsidRPr="00FE75C4" w:rsidRDefault="00B261D7" w:rsidP="003E5EA1">
            <w:pPr>
              <w:pStyle w:val="TblNorm"/>
              <w:bidi/>
              <w:spacing w:before="40" w:after="20"/>
              <w:rPr>
                <w:sz w:val="18"/>
                <w:szCs w:val="18"/>
              </w:rPr>
            </w:pPr>
            <w:r w:rsidRPr="00B261D7">
              <w:rPr>
                <w:sz w:val="18"/>
                <w:szCs w:val="18"/>
                <w:rtl/>
              </w:rPr>
              <w:t xml:space="preserve">سيتم اختبار مرونة وإتاحة </w:t>
            </w:r>
            <w:r w:rsidRPr="00B261D7">
              <w:rPr>
                <w:rFonts w:hint="cs"/>
                <w:sz w:val="18"/>
                <w:szCs w:val="18"/>
                <w:rtl/>
              </w:rPr>
              <w:t>الشبكة من</w:t>
            </w:r>
            <w:r w:rsidRPr="00B261D7">
              <w:rPr>
                <w:sz w:val="18"/>
                <w:szCs w:val="18"/>
                <w:rtl/>
              </w:rPr>
              <w:t xml:space="preserve"> خلال سلسلة من الاختبارات المذكورة في قسمي اختبار الخادم الافتراضي الخاص ونيكسوس</w:t>
            </w:r>
            <w:r w:rsidRPr="00B261D7">
              <w:rPr>
                <w:sz w:val="18"/>
                <w:szCs w:val="18"/>
              </w:rPr>
              <w:t>.</w:t>
            </w:r>
          </w:p>
        </w:tc>
        <w:tc>
          <w:tcPr>
            <w:tcW w:w="450" w:type="dxa"/>
            <w:shd w:val="clear" w:color="auto" w:fill="C6D9F1" w:themeFill="text2" w:themeFillTint="33"/>
            <w:vAlign w:val="center"/>
          </w:tcPr>
          <w:p w14:paraId="7681FB22" w14:textId="1C7BCCE3" w:rsidR="009A1CE6" w:rsidRPr="00B2115C" w:rsidRDefault="009A1CE6" w:rsidP="003E5EA1">
            <w:pPr>
              <w:bidi/>
              <w:spacing w:before="40" w:after="20"/>
              <w:jc w:val="center"/>
              <w:rPr>
                <w:rFonts w:cs="Arial"/>
                <w:color w:val="000000"/>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738C41A2" w14:textId="546FE759" w:rsidR="009A1CE6" w:rsidRPr="00B2115C" w:rsidRDefault="009A1CE6" w:rsidP="003E5EA1">
            <w:pPr>
              <w:bidi/>
              <w:spacing w:before="40" w:after="20"/>
              <w:jc w:val="center"/>
              <w:rPr>
                <w:rFonts w:cs="Arial"/>
                <w:color w:val="000000"/>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66BECE79" w14:textId="640B14BA" w:rsidR="009A1CE6" w:rsidRPr="00B2115C" w:rsidRDefault="009A1CE6" w:rsidP="003E5EA1">
            <w:pPr>
              <w:bidi/>
              <w:spacing w:before="40" w:after="20"/>
              <w:jc w:val="center"/>
              <w:rPr>
                <w:rFonts w:cs="Arial"/>
                <w:color w:val="000000"/>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r>
      <w:tr w:rsidR="009A1CE6" w:rsidRPr="00B2115C" w14:paraId="7E6B6ADA" w14:textId="77777777" w:rsidTr="003E5EA1">
        <w:tc>
          <w:tcPr>
            <w:tcW w:w="540" w:type="dxa"/>
            <w:shd w:val="clear" w:color="auto" w:fill="auto"/>
            <w:noWrap/>
            <w:vAlign w:val="center"/>
          </w:tcPr>
          <w:p w14:paraId="4D51B13A" w14:textId="18AE7C90" w:rsidR="009A1CE6" w:rsidRPr="00FE75C4" w:rsidRDefault="009A1CE6" w:rsidP="003E5EA1">
            <w:pPr>
              <w:bidi/>
              <w:spacing w:before="40" w:after="20"/>
              <w:jc w:val="center"/>
              <w:rPr>
                <w:rFonts w:cs="Arial"/>
                <w:color w:val="000000"/>
                <w:sz w:val="18"/>
                <w:szCs w:val="18"/>
              </w:rPr>
            </w:pPr>
            <w:r>
              <w:rPr>
                <w:rFonts w:cs="Arial"/>
                <w:color w:val="000000"/>
                <w:sz w:val="18"/>
                <w:szCs w:val="18"/>
              </w:rPr>
              <w:t>31</w:t>
            </w:r>
          </w:p>
        </w:tc>
        <w:tc>
          <w:tcPr>
            <w:tcW w:w="7650" w:type="dxa"/>
            <w:gridSpan w:val="3"/>
            <w:shd w:val="clear" w:color="auto" w:fill="auto"/>
            <w:vAlign w:val="center"/>
          </w:tcPr>
          <w:p w14:paraId="5208CF5E" w14:textId="5869EC4C" w:rsidR="009A1CE6" w:rsidRPr="00FE75C4" w:rsidRDefault="00E62BA1" w:rsidP="003E5EA1">
            <w:pPr>
              <w:pStyle w:val="TblNorm"/>
              <w:bidi/>
              <w:spacing w:before="40" w:after="20"/>
              <w:rPr>
                <w:sz w:val="18"/>
                <w:szCs w:val="18"/>
              </w:rPr>
            </w:pPr>
            <w:r w:rsidRPr="00E62BA1">
              <w:rPr>
                <w:sz w:val="18"/>
                <w:szCs w:val="18"/>
                <w:rtl/>
              </w:rPr>
              <w:t xml:space="preserve">سيتم اختبار زمن استجابة الشبكة من خلال اختبار بينج لقياس سرعة </w:t>
            </w:r>
            <w:r w:rsidRPr="00E62BA1">
              <w:rPr>
                <w:rFonts w:hint="cs"/>
                <w:sz w:val="18"/>
                <w:szCs w:val="18"/>
                <w:rtl/>
              </w:rPr>
              <w:t>الشبكة الذي</w:t>
            </w:r>
            <w:r w:rsidRPr="00E62BA1">
              <w:rPr>
                <w:sz w:val="18"/>
                <w:szCs w:val="18"/>
                <w:rtl/>
              </w:rPr>
              <w:t xml:space="preserve"> سيتم إجراؤه في اختبارات الطبقة الثالثة والتحقق من (وقت تصفح الشبكة)</w:t>
            </w:r>
            <w:r w:rsidRPr="00E62BA1">
              <w:rPr>
                <w:sz w:val="18"/>
                <w:szCs w:val="18"/>
              </w:rPr>
              <w:t>.</w:t>
            </w:r>
          </w:p>
        </w:tc>
        <w:tc>
          <w:tcPr>
            <w:tcW w:w="450" w:type="dxa"/>
            <w:shd w:val="clear" w:color="auto" w:fill="C6D9F1" w:themeFill="text2" w:themeFillTint="33"/>
            <w:vAlign w:val="center"/>
          </w:tcPr>
          <w:p w14:paraId="3708260F" w14:textId="182703C8" w:rsidR="009A1CE6" w:rsidRPr="00B2115C" w:rsidRDefault="009A1CE6" w:rsidP="003E5EA1">
            <w:pPr>
              <w:bidi/>
              <w:spacing w:before="40" w:after="20"/>
              <w:jc w:val="center"/>
              <w:rPr>
                <w:rFonts w:cs="Arial"/>
                <w:color w:val="000000"/>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4EA8F047" w14:textId="2BC8CBD3" w:rsidR="009A1CE6" w:rsidRPr="00B2115C" w:rsidRDefault="009A1CE6" w:rsidP="003E5EA1">
            <w:pPr>
              <w:bidi/>
              <w:spacing w:before="40" w:after="20"/>
              <w:jc w:val="center"/>
              <w:rPr>
                <w:rFonts w:cs="Arial"/>
                <w:color w:val="000000"/>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4216C409" w14:textId="51403205" w:rsidR="009A1CE6" w:rsidRPr="00B2115C" w:rsidRDefault="009A1CE6" w:rsidP="003E5EA1">
            <w:pPr>
              <w:bidi/>
              <w:spacing w:before="40" w:after="20"/>
              <w:jc w:val="center"/>
              <w:rPr>
                <w:rFonts w:cs="Arial"/>
                <w:color w:val="000000"/>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r>
      <w:tr w:rsidR="009A1CE6" w:rsidRPr="00B2115C" w14:paraId="72A8E841" w14:textId="77777777" w:rsidTr="003E5EA1">
        <w:tc>
          <w:tcPr>
            <w:tcW w:w="540" w:type="dxa"/>
            <w:shd w:val="clear" w:color="auto" w:fill="auto"/>
            <w:noWrap/>
            <w:vAlign w:val="center"/>
          </w:tcPr>
          <w:p w14:paraId="65A6ACEF" w14:textId="15FC6E91" w:rsidR="009A1CE6" w:rsidRPr="00FE75C4" w:rsidRDefault="009A1CE6" w:rsidP="003E5EA1">
            <w:pPr>
              <w:bidi/>
              <w:spacing w:before="40" w:after="20"/>
              <w:jc w:val="center"/>
              <w:rPr>
                <w:rFonts w:cs="Arial"/>
                <w:color w:val="000000"/>
                <w:sz w:val="18"/>
                <w:szCs w:val="18"/>
              </w:rPr>
            </w:pPr>
            <w:r>
              <w:rPr>
                <w:rFonts w:cs="Arial"/>
                <w:color w:val="000000"/>
                <w:sz w:val="18"/>
                <w:szCs w:val="18"/>
              </w:rPr>
              <w:t>32</w:t>
            </w:r>
          </w:p>
        </w:tc>
        <w:tc>
          <w:tcPr>
            <w:tcW w:w="7650" w:type="dxa"/>
            <w:gridSpan w:val="3"/>
            <w:shd w:val="clear" w:color="auto" w:fill="auto"/>
            <w:vAlign w:val="center"/>
          </w:tcPr>
          <w:p w14:paraId="46452B15" w14:textId="01E263B9" w:rsidR="009A1CE6" w:rsidRPr="00FE75C4" w:rsidRDefault="005D1BE5" w:rsidP="003E5EA1">
            <w:pPr>
              <w:pStyle w:val="TblNorm"/>
              <w:bidi/>
              <w:spacing w:before="40" w:after="20"/>
              <w:rPr>
                <w:sz w:val="18"/>
                <w:szCs w:val="18"/>
              </w:rPr>
            </w:pPr>
            <w:r w:rsidRPr="005D1BE5">
              <w:rPr>
                <w:sz w:val="18"/>
                <w:szCs w:val="18"/>
                <w:rtl/>
              </w:rPr>
              <w:t>يمكن اختبار النطاق الترددي للشبكة عن طريق إصدار واجهة عرض الأوامر والتحقق من إعداد قيمة النطاق الترددي المرتبط بالواجهة التي يتم اختبارها</w:t>
            </w:r>
          </w:p>
        </w:tc>
        <w:tc>
          <w:tcPr>
            <w:tcW w:w="450" w:type="dxa"/>
            <w:shd w:val="clear" w:color="auto" w:fill="C6D9F1" w:themeFill="text2" w:themeFillTint="33"/>
            <w:vAlign w:val="center"/>
          </w:tcPr>
          <w:p w14:paraId="6692B1CC" w14:textId="26CBD7E3" w:rsidR="009A1CE6" w:rsidRPr="00B2115C" w:rsidRDefault="009A1CE6" w:rsidP="003E5EA1">
            <w:pPr>
              <w:bidi/>
              <w:spacing w:before="40" w:after="20"/>
              <w:jc w:val="center"/>
              <w:rPr>
                <w:rFonts w:cs="Arial"/>
                <w:color w:val="000000"/>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4BBD1E7" w14:textId="7525F2C8" w:rsidR="009A1CE6" w:rsidRPr="00B2115C" w:rsidRDefault="009A1CE6" w:rsidP="003E5EA1">
            <w:pPr>
              <w:bidi/>
              <w:spacing w:before="40" w:after="20"/>
              <w:jc w:val="center"/>
              <w:rPr>
                <w:rFonts w:cs="Arial"/>
                <w:color w:val="000000"/>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547048E2" w14:textId="4BDFE242" w:rsidR="009A1CE6" w:rsidRPr="00B2115C" w:rsidRDefault="009A1CE6" w:rsidP="003E5EA1">
            <w:pPr>
              <w:bidi/>
              <w:spacing w:before="40" w:after="20"/>
              <w:jc w:val="center"/>
              <w:rPr>
                <w:rFonts w:cs="Arial"/>
                <w:color w:val="000000"/>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r>
      <w:tr w:rsidR="009A1CE6" w:rsidRPr="00B2115C" w14:paraId="5D19DF4B" w14:textId="77777777" w:rsidTr="003E5EA1">
        <w:tc>
          <w:tcPr>
            <w:tcW w:w="540" w:type="dxa"/>
            <w:shd w:val="clear" w:color="auto" w:fill="auto"/>
            <w:noWrap/>
            <w:vAlign w:val="center"/>
          </w:tcPr>
          <w:p w14:paraId="54E303DE" w14:textId="3703B898" w:rsidR="009A1CE6" w:rsidRPr="00FE75C4" w:rsidRDefault="009A1CE6" w:rsidP="003E5EA1">
            <w:pPr>
              <w:bidi/>
              <w:spacing w:before="40" w:after="20"/>
              <w:jc w:val="center"/>
              <w:rPr>
                <w:rFonts w:cs="Arial"/>
                <w:color w:val="000000"/>
                <w:sz w:val="18"/>
                <w:szCs w:val="18"/>
              </w:rPr>
            </w:pPr>
            <w:r>
              <w:rPr>
                <w:rFonts w:cs="Arial"/>
                <w:color w:val="000000"/>
                <w:sz w:val="18"/>
                <w:szCs w:val="18"/>
              </w:rPr>
              <w:t>33</w:t>
            </w:r>
          </w:p>
        </w:tc>
        <w:tc>
          <w:tcPr>
            <w:tcW w:w="7650" w:type="dxa"/>
            <w:gridSpan w:val="3"/>
            <w:shd w:val="clear" w:color="auto" w:fill="auto"/>
            <w:vAlign w:val="center"/>
          </w:tcPr>
          <w:p w14:paraId="24183809" w14:textId="1849F949" w:rsidR="009A1CE6" w:rsidRPr="00FE75C4" w:rsidRDefault="00CC3B47" w:rsidP="003E5EA1">
            <w:pPr>
              <w:pStyle w:val="TblNorm"/>
              <w:bidi/>
              <w:spacing w:before="40" w:after="20"/>
              <w:rPr>
                <w:sz w:val="18"/>
                <w:szCs w:val="18"/>
              </w:rPr>
            </w:pPr>
            <w:r w:rsidRPr="00CC3B47">
              <w:rPr>
                <w:sz w:val="18"/>
                <w:szCs w:val="18"/>
                <w:rtl/>
              </w:rPr>
              <w:t xml:space="preserve">سيتم نشر مميزات جودة </w:t>
            </w:r>
            <w:r w:rsidRPr="00CC3B47">
              <w:rPr>
                <w:rFonts w:hint="cs"/>
                <w:sz w:val="18"/>
                <w:szCs w:val="18"/>
                <w:rtl/>
              </w:rPr>
              <w:t>الخدمة لدعم</w:t>
            </w:r>
            <w:r w:rsidRPr="00CC3B47">
              <w:rPr>
                <w:sz w:val="18"/>
                <w:szCs w:val="18"/>
                <w:rtl/>
              </w:rPr>
              <w:t xml:space="preserve"> </w:t>
            </w:r>
            <w:r>
              <w:rPr>
                <w:rFonts w:hint="cs"/>
                <w:sz w:val="18"/>
                <w:szCs w:val="18"/>
                <w:rtl/>
              </w:rPr>
              <w:t>الخدمات</w:t>
            </w:r>
            <w:r w:rsidRPr="00CC3B47">
              <w:rPr>
                <w:sz w:val="18"/>
                <w:szCs w:val="18"/>
                <w:rtl/>
              </w:rPr>
              <w:t xml:space="preserve"> والأولويات المتعددة بشكل كامل وذلك لضمان التوصيل الفوري لكافة البيانات الصوتية والفيديو وحزم البيانات العاجلة</w:t>
            </w:r>
            <w:r w:rsidRPr="00CC3B47">
              <w:rPr>
                <w:sz w:val="18"/>
                <w:szCs w:val="18"/>
              </w:rPr>
              <w:t>.</w:t>
            </w:r>
          </w:p>
        </w:tc>
        <w:tc>
          <w:tcPr>
            <w:tcW w:w="450" w:type="dxa"/>
            <w:shd w:val="clear" w:color="auto" w:fill="C6D9F1" w:themeFill="text2" w:themeFillTint="33"/>
            <w:vAlign w:val="center"/>
          </w:tcPr>
          <w:p w14:paraId="502A89AF" w14:textId="66F7E4B4" w:rsidR="009A1CE6" w:rsidRPr="00B2115C" w:rsidRDefault="009A1CE6" w:rsidP="003E5EA1">
            <w:pPr>
              <w:bidi/>
              <w:spacing w:before="40" w:after="20"/>
              <w:jc w:val="center"/>
              <w:rPr>
                <w:rFonts w:cs="Arial"/>
                <w:color w:val="000000"/>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0AF0E54E" w14:textId="4F0DA85A" w:rsidR="009A1CE6" w:rsidRPr="00B2115C" w:rsidRDefault="009A1CE6" w:rsidP="003E5EA1">
            <w:pPr>
              <w:bidi/>
              <w:spacing w:before="40" w:after="20"/>
              <w:jc w:val="center"/>
              <w:rPr>
                <w:rFonts w:cs="Arial"/>
                <w:color w:val="000000"/>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569995EF" w14:textId="5A00722A" w:rsidR="009A1CE6" w:rsidRPr="00B2115C" w:rsidRDefault="009A1CE6" w:rsidP="003E5EA1">
            <w:pPr>
              <w:bidi/>
              <w:spacing w:before="40" w:after="20"/>
              <w:jc w:val="center"/>
              <w:rPr>
                <w:rFonts w:cs="Arial"/>
                <w:color w:val="000000"/>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r>
      <w:tr w:rsidR="009A1CE6" w:rsidRPr="00B2115C" w14:paraId="156D19E8" w14:textId="77777777" w:rsidTr="003E5EA1">
        <w:tc>
          <w:tcPr>
            <w:tcW w:w="540" w:type="dxa"/>
            <w:shd w:val="clear" w:color="auto" w:fill="auto"/>
            <w:noWrap/>
            <w:vAlign w:val="center"/>
          </w:tcPr>
          <w:p w14:paraId="1659BD3D" w14:textId="5B1181CB" w:rsidR="009A1CE6" w:rsidRPr="00FE75C4" w:rsidRDefault="009A1CE6" w:rsidP="003E5EA1">
            <w:pPr>
              <w:bidi/>
              <w:spacing w:before="40" w:after="20"/>
              <w:jc w:val="center"/>
              <w:rPr>
                <w:rFonts w:cs="Arial"/>
                <w:color w:val="000000"/>
                <w:sz w:val="18"/>
                <w:szCs w:val="18"/>
              </w:rPr>
            </w:pPr>
            <w:r>
              <w:rPr>
                <w:rFonts w:cs="Arial"/>
                <w:color w:val="000000"/>
                <w:sz w:val="18"/>
                <w:szCs w:val="18"/>
              </w:rPr>
              <w:t>34</w:t>
            </w:r>
          </w:p>
        </w:tc>
        <w:tc>
          <w:tcPr>
            <w:tcW w:w="7650" w:type="dxa"/>
            <w:gridSpan w:val="3"/>
            <w:shd w:val="clear" w:color="auto" w:fill="auto"/>
            <w:vAlign w:val="center"/>
          </w:tcPr>
          <w:p w14:paraId="0BBD807D" w14:textId="586EA7F7" w:rsidR="009A1CE6" w:rsidRPr="00FE75C4" w:rsidRDefault="00375C95" w:rsidP="003E5EA1">
            <w:pPr>
              <w:pStyle w:val="TblNorm"/>
              <w:bidi/>
              <w:spacing w:before="40" w:after="20"/>
              <w:rPr>
                <w:sz w:val="18"/>
                <w:szCs w:val="18"/>
              </w:rPr>
            </w:pPr>
            <w:r w:rsidRPr="00375C95">
              <w:rPr>
                <w:sz w:val="18"/>
                <w:szCs w:val="18"/>
                <w:rtl/>
              </w:rPr>
              <w:t>إجراء اختبار (بروتوكول تكرار جهاز التوجيه الافتراضي) لتأكيد عملة بالشكل المطلوب في حالة فشل</w:t>
            </w:r>
            <w:r>
              <w:rPr>
                <w:rFonts w:hint="cs"/>
                <w:sz w:val="18"/>
                <w:szCs w:val="18"/>
                <w:rtl/>
              </w:rPr>
              <w:t xml:space="preserve"> عمل</w:t>
            </w:r>
            <w:r w:rsidRPr="00375C95">
              <w:rPr>
                <w:sz w:val="18"/>
                <w:szCs w:val="18"/>
                <w:rtl/>
              </w:rPr>
              <w:t xml:space="preserve"> أحد الأجهزة</w:t>
            </w:r>
            <w:r w:rsidRPr="00375C95">
              <w:rPr>
                <w:sz w:val="18"/>
                <w:szCs w:val="18"/>
              </w:rPr>
              <w:t>.</w:t>
            </w:r>
          </w:p>
        </w:tc>
        <w:tc>
          <w:tcPr>
            <w:tcW w:w="450" w:type="dxa"/>
            <w:shd w:val="clear" w:color="auto" w:fill="C6D9F1" w:themeFill="text2" w:themeFillTint="33"/>
            <w:vAlign w:val="center"/>
          </w:tcPr>
          <w:p w14:paraId="7FF6FF24" w14:textId="5E289D8E" w:rsidR="009A1CE6" w:rsidRPr="00B2115C" w:rsidRDefault="009A1CE6" w:rsidP="003E5EA1">
            <w:pPr>
              <w:bidi/>
              <w:spacing w:before="40" w:after="20"/>
              <w:jc w:val="center"/>
              <w:rPr>
                <w:rFonts w:cs="Arial"/>
                <w:color w:val="000000"/>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41A71013" w14:textId="57314ACB" w:rsidR="009A1CE6" w:rsidRPr="00B2115C" w:rsidRDefault="009A1CE6" w:rsidP="003E5EA1">
            <w:pPr>
              <w:bidi/>
              <w:spacing w:before="40" w:after="20"/>
              <w:jc w:val="center"/>
              <w:rPr>
                <w:rFonts w:cs="Arial"/>
                <w:color w:val="000000"/>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41207674" w14:textId="190F3167" w:rsidR="009A1CE6" w:rsidRPr="00B2115C" w:rsidRDefault="009A1CE6" w:rsidP="003E5EA1">
            <w:pPr>
              <w:bidi/>
              <w:spacing w:before="40" w:after="20"/>
              <w:jc w:val="center"/>
              <w:rPr>
                <w:rFonts w:cs="Arial"/>
                <w:color w:val="000000"/>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r>
      <w:tr w:rsidR="009A1CE6" w:rsidRPr="00B2115C" w14:paraId="70E8C19A" w14:textId="77777777" w:rsidTr="003E5EA1">
        <w:tc>
          <w:tcPr>
            <w:tcW w:w="540" w:type="dxa"/>
            <w:shd w:val="clear" w:color="auto" w:fill="auto"/>
            <w:noWrap/>
            <w:vAlign w:val="center"/>
          </w:tcPr>
          <w:p w14:paraId="1587A3FD" w14:textId="4B2F59DA" w:rsidR="009A1CE6" w:rsidRPr="00FE75C4" w:rsidRDefault="009A1CE6" w:rsidP="003E5EA1">
            <w:pPr>
              <w:bidi/>
              <w:spacing w:before="40" w:after="20"/>
              <w:jc w:val="center"/>
              <w:rPr>
                <w:rFonts w:cs="Arial"/>
                <w:color w:val="000000"/>
                <w:sz w:val="18"/>
                <w:szCs w:val="18"/>
              </w:rPr>
            </w:pPr>
            <w:r>
              <w:rPr>
                <w:rFonts w:cs="Arial"/>
                <w:color w:val="000000"/>
                <w:sz w:val="18"/>
                <w:szCs w:val="18"/>
              </w:rPr>
              <w:t>35</w:t>
            </w:r>
          </w:p>
        </w:tc>
        <w:tc>
          <w:tcPr>
            <w:tcW w:w="7650" w:type="dxa"/>
            <w:gridSpan w:val="3"/>
            <w:shd w:val="clear" w:color="auto" w:fill="auto"/>
            <w:vAlign w:val="center"/>
          </w:tcPr>
          <w:p w14:paraId="0FAAD810" w14:textId="496013A1" w:rsidR="009A1CE6" w:rsidRPr="00FE75C4" w:rsidRDefault="00C7351B" w:rsidP="003E5EA1">
            <w:pPr>
              <w:pStyle w:val="TblNorm"/>
              <w:bidi/>
              <w:spacing w:before="40" w:after="20"/>
              <w:rPr>
                <w:sz w:val="18"/>
                <w:szCs w:val="18"/>
              </w:rPr>
            </w:pPr>
            <w:r w:rsidRPr="00C7351B">
              <w:rPr>
                <w:sz w:val="18"/>
                <w:szCs w:val="18"/>
                <w:rtl/>
              </w:rPr>
              <w:t>إجراء اختبار للمحرك الرئيسي للتأكد من أن فشل أي من المحركات لن يؤثر على سريان حركة مرور البيانات في الشبكة</w:t>
            </w:r>
            <w:r w:rsidRPr="00C7351B">
              <w:rPr>
                <w:sz w:val="18"/>
                <w:szCs w:val="18"/>
              </w:rPr>
              <w:t>.</w:t>
            </w:r>
          </w:p>
        </w:tc>
        <w:tc>
          <w:tcPr>
            <w:tcW w:w="450" w:type="dxa"/>
            <w:shd w:val="clear" w:color="auto" w:fill="C6D9F1" w:themeFill="text2" w:themeFillTint="33"/>
            <w:vAlign w:val="center"/>
          </w:tcPr>
          <w:p w14:paraId="282F854D" w14:textId="76E70638" w:rsidR="009A1CE6" w:rsidRPr="00B2115C" w:rsidRDefault="009A1CE6" w:rsidP="003E5EA1">
            <w:pPr>
              <w:bidi/>
              <w:spacing w:before="40" w:after="20"/>
              <w:jc w:val="center"/>
              <w:rPr>
                <w:rFonts w:cs="Arial"/>
                <w:color w:val="000000"/>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4219AA3F" w14:textId="17E68F54" w:rsidR="009A1CE6" w:rsidRPr="00B2115C" w:rsidRDefault="009A1CE6" w:rsidP="003E5EA1">
            <w:pPr>
              <w:bidi/>
              <w:spacing w:before="40" w:after="20"/>
              <w:jc w:val="center"/>
              <w:rPr>
                <w:rFonts w:cs="Arial"/>
                <w:color w:val="000000"/>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6DA51378" w14:textId="03153C19" w:rsidR="009A1CE6" w:rsidRPr="00B2115C" w:rsidRDefault="009A1CE6" w:rsidP="003E5EA1">
            <w:pPr>
              <w:bidi/>
              <w:spacing w:before="40" w:after="20"/>
              <w:jc w:val="center"/>
              <w:rPr>
                <w:rFonts w:cs="Arial"/>
                <w:color w:val="000000"/>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r>
      <w:tr w:rsidR="00C601B2" w:rsidRPr="00B2115C" w14:paraId="588B411C" w14:textId="77777777" w:rsidTr="003E5EA1">
        <w:tc>
          <w:tcPr>
            <w:tcW w:w="540" w:type="dxa"/>
            <w:shd w:val="clear" w:color="auto" w:fill="auto"/>
            <w:noWrap/>
            <w:vAlign w:val="center"/>
          </w:tcPr>
          <w:p w14:paraId="2C581713" w14:textId="264451A2" w:rsidR="00C601B2" w:rsidRPr="00FE75C4" w:rsidRDefault="00C601B2" w:rsidP="003E5EA1">
            <w:pPr>
              <w:bidi/>
              <w:spacing w:before="40" w:after="20"/>
              <w:jc w:val="center"/>
              <w:rPr>
                <w:rFonts w:cs="Arial"/>
                <w:color w:val="000000"/>
                <w:sz w:val="18"/>
                <w:szCs w:val="18"/>
              </w:rPr>
            </w:pPr>
            <w:r>
              <w:rPr>
                <w:rFonts w:cs="Arial"/>
                <w:color w:val="000000"/>
                <w:sz w:val="18"/>
                <w:szCs w:val="18"/>
              </w:rPr>
              <w:t>36</w:t>
            </w:r>
          </w:p>
        </w:tc>
        <w:tc>
          <w:tcPr>
            <w:tcW w:w="7650" w:type="dxa"/>
            <w:gridSpan w:val="3"/>
            <w:shd w:val="clear" w:color="auto" w:fill="auto"/>
            <w:vAlign w:val="center"/>
          </w:tcPr>
          <w:p w14:paraId="4A79FD8E" w14:textId="145B0437" w:rsidR="00C601B2" w:rsidRPr="00FE75C4" w:rsidRDefault="00C42C65" w:rsidP="003E5EA1">
            <w:pPr>
              <w:pStyle w:val="TblNorm"/>
              <w:bidi/>
              <w:spacing w:before="40" w:after="20"/>
              <w:rPr>
                <w:sz w:val="18"/>
                <w:szCs w:val="18"/>
              </w:rPr>
            </w:pPr>
            <w:r w:rsidRPr="00C42C65">
              <w:rPr>
                <w:sz w:val="18"/>
                <w:szCs w:val="18"/>
                <w:rtl/>
              </w:rPr>
              <w:t xml:space="preserve">إجراء اختبار الأداء في بيئة ذات سعة عالية وذلك للتحقق من كيفية </w:t>
            </w:r>
            <w:r w:rsidR="000770C8">
              <w:rPr>
                <w:rFonts w:hint="cs"/>
                <w:sz w:val="18"/>
                <w:szCs w:val="18"/>
                <w:rtl/>
              </w:rPr>
              <w:t>أداء</w:t>
            </w:r>
            <w:r w:rsidRPr="00C42C65">
              <w:rPr>
                <w:sz w:val="18"/>
                <w:szCs w:val="18"/>
                <w:rtl/>
              </w:rPr>
              <w:t xml:space="preserve"> الشبكة أو الشبكة الفرعية وفقًا قدرتها التصميمية من خلال توصيل أجهزة الكمبيوتر المحمولة وأجهزة الكمبيوتر المكتبية وغيرها من الأحمال</w:t>
            </w:r>
            <w:r w:rsidRPr="00C42C65">
              <w:rPr>
                <w:sz w:val="18"/>
                <w:szCs w:val="18"/>
              </w:rPr>
              <w:t>.</w:t>
            </w:r>
          </w:p>
        </w:tc>
        <w:tc>
          <w:tcPr>
            <w:tcW w:w="450" w:type="dxa"/>
            <w:shd w:val="clear" w:color="auto" w:fill="C6D9F1" w:themeFill="text2" w:themeFillTint="33"/>
            <w:vAlign w:val="center"/>
          </w:tcPr>
          <w:p w14:paraId="45011FA1" w14:textId="28EFB4B0" w:rsidR="00C601B2" w:rsidRPr="00B2115C" w:rsidRDefault="00C601B2" w:rsidP="003E5EA1">
            <w:pPr>
              <w:bidi/>
              <w:spacing w:before="40" w:after="20"/>
              <w:jc w:val="center"/>
              <w:rPr>
                <w:rFonts w:cs="Arial"/>
                <w:color w:val="000000"/>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572744AB" w14:textId="0EF399A9" w:rsidR="00C601B2" w:rsidRPr="00B2115C" w:rsidRDefault="00C601B2" w:rsidP="003E5EA1">
            <w:pPr>
              <w:bidi/>
              <w:spacing w:before="40" w:after="20"/>
              <w:jc w:val="center"/>
              <w:rPr>
                <w:rFonts w:cs="Arial"/>
                <w:color w:val="000000"/>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8824484" w14:textId="325A9414" w:rsidR="00C601B2" w:rsidRPr="00B2115C" w:rsidRDefault="00C601B2" w:rsidP="003E5EA1">
            <w:pPr>
              <w:bidi/>
              <w:spacing w:before="40" w:after="20"/>
              <w:jc w:val="center"/>
              <w:rPr>
                <w:rFonts w:cs="Arial"/>
                <w:color w:val="000000"/>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r>
      <w:tr w:rsidR="005D3FE4" w:rsidRPr="00B2115C" w14:paraId="2E877EB8" w14:textId="77777777" w:rsidTr="003E5EA1">
        <w:tc>
          <w:tcPr>
            <w:tcW w:w="540" w:type="dxa"/>
            <w:shd w:val="clear" w:color="auto" w:fill="auto"/>
            <w:noWrap/>
            <w:vAlign w:val="center"/>
          </w:tcPr>
          <w:p w14:paraId="714DC21C" w14:textId="77777777" w:rsidR="005D3FE4" w:rsidRPr="00FE75C4" w:rsidRDefault="005D3FE4" w:rsidP="003E5EA1">
            <w:pPr>
              <w:bidi/>
              <w:spacing w:before="40" w:after="20"/>
              <w:jc w:val="center"/>
              <w:rPr>
                <w:rFonts w:cs="Arial"/>
                <w:color w:val="000000"/>
                <w:sz w:val="18"/>
                <w:szCs w:val="18"/>
              </w:rPr>
            </w:pPr>
          </w:p>
        </w:tc>
        <w:tc>
          <w:tcPr>
            <w:tcW w:w="7650" w:type="dxa"/>
            <w:gridSpan w:val="3"/>
            <w:shd w:val="clear" w:color="auto" w:fill="auto"/>
            <w:vAlign w:val="center"/>
          </w:tcPr>
          <w:p w14:paraId="4F1C9E70" w14:textId="77777777" w:rsidR="005D3FE4" w:rsidRPr="00FE75C4" w:rsidRDefault="005D3FE4" w:rsidP="003E5EA1">
            <w:pPr>
              <w:pStyle w:val="TblNorm"/>
              <w:bidi/>
              <w:spacing w:before="40" w:after="20"/>
              <w:rPr>
                <w:sz w:val="18"/>
                <w:szCs w:val="18"/>
              </w:rPr>
            </w:pPr>
          </w:p>
        </w:tc>
        <w:tc>
          <w:tcPr>
            <w:tcW w:w="450" w:type="dxa"/>
            <w:shd w:val="clear" w:color="auto" w:fill="C6D9F1" w:themeFill="text2" w:themeFillTint="33"/>
            <w:vAlign w:val="center"/>
          </w:tcPr>
          <w:p w14:paraId="17F708AE" w14:textId="77777777" w:rsidR="005D3FE4" w:rsidRPr="00B2115C" w:rsidRDefault="005D3FE4" w:rsidP="003E5EA1">
            <w:pPr>
              <w:bidi/>
              <w:spacing w:before="40" w:after="20"/>
              <w:jc w:val="center"/>
              <w:rPr>
                <w:rFonts w:cs="Arial"/>
                <w:color w:val="000000"/>
              </w:rPr>
            </w:pPr>
          </w:p>
        </w:tc>
        <w:tc>
          <w:tcPr>
            <w:tcW w:w="450" w:type="dxa"/>
            <w:gridSpan w:val="2"/>
            <w:shd w:val="clear" w:color="auto" w:fill="C6D9F1" w:themeFill="text2" w:themeFillTint="33"/>
            <w:vAlign w:val="center"/>
          </w:tcPr>
          <w:p w14:paraId="7B14B474" w14:textId="77777777" w:rsidR="005D3FE4" w:rsidRPr="00B2115C" w:rsidRDefault="005D3FE4" w:rsidP="003E5EA1">
            <w:pPr>
              <w:bidi/>
              <w:spacing w:before="40" w:after="20"/>
              <w:jc w:val="center"/>
              <w:rPr>
                <w:rFonts w:cs="Arial"/>
                <w:color w:val="000000"/>
              </w:rPr>
            </w:pPr>
          </w:p>
        </w:tc>
        <w:tc>
          <w:tcPr>
            <w:tcW w:w="450" w:type="dxa"/>
            <w:shd w:val="clear" w:color="auto" w:fill="C6D9F1" w:themeFill="text2" w:themeFillTint="33"/>
            <w:vAlign w:val="center"/>
          </w:tcPr>
          <w:p w14:paraId="645BBDA6" w14:textId="77777777" w:rsidR="005D3FE4" w:rsidRPr="00B2115C" w:rsidRDefault="005D3FE4" w:rsidP="003E5EA1">
            <w:pPr>
              <w:bidi/>
              <w:spacing w:before="40" w:after="20"/>
              <w:jc w:val="center"/>
              <w:rPr>
                <w:rFonts w:cs="Arial"/>
                <w:color w:val="000000"/>
              </w:rPr>
            </w:pPr>
          </w:p>
        </w:tc>
      </w:tr>
      <w:tr w:rsidR="005D3FE4" w:rsidRPr="00B2115C" w14:paraId="23A6FFB3" w14:textId="77777777" w:rsidTr="003E5EA1">
        <w:tc>
          <w:tcPr>
            <w:tcW w:w="540" w:type="dxa"/>
            <w:shd w:val="clear" w:color="auto" w:fill="auto"/>
            <w:noWrap/>
            <w:vAlign w:val="center"/>
          </w:tcPr>
          <w:p w14:paraId="1F152486" w14:textId="77777777" w:rsidR="005D3FE4" w:rsidRPr="00FE75C4" w:rsidRDefault="005D3FE4" w:rsidP="003E5EA1">
            <w:pPr>
              <w:bidi/>
              <w:spacing w:before="40" w:after="20"/>
              <w:jc w:val="center"/>
              <w:rPr>
                <w:rFonts w:cs="Arial"/>
                <w:color w:val="000000"/>
                <w:sz w:val="18"/>
                <w:szCs w:val="18"/>
              </w:rPr>
            </w:pPr>
          </w:p>
        </w:tc>
        <w:tc>
          <w:tcPr>
            <w:tcW w:w="7650" w:type="dxa"/>
            <w:gridSpan w:val="3"/>
            <w:shd w:val="clear" w:color="auto" w:fill="auto"/>
            <w:vAlign w:val="center"/>
          </w:tcPr>
          <w:p w14:paraId="0926EDB1" w14:textId="51D7835C" w:rsidR="005D3FE4" w:rsidRPr="00096E3D" w:rsidRDefault="008B6AA4" w:rsidP="003E5EA1">
            <w:pPr>
              <w:pStyle w:val="TblNorm"/>
              <w:bidi/>
              <w:spacing w:before="40" w:after="20"/>
              <w:rPr>
                <w:b/>
                <w:bCs/>
              </w:rPr>
            </w:pPr>
            <w:r w:rsidRPr="008B6AA4">
              <w:rPr>
                <w:b/>
                <w:bCs/>
                <w:rtl/>
              </w:rPr>
              <w:t>اختبارات إضافية للشبكة المحلية اللاسلكية</w:t>
            </w:r>
          </w:p>
        </w:tc>
        <w:tc>
          <w:tcPr>
            <w:tcW w:w="450" w:type="dxa"/>
            <w:shd w:val="clear" w:color="auto" w:fill="C6D9F1" w:themeFill="text2" w:themeFillTint="33"/>
            <w:vAlign w:val="center"/>
          </w:tcPr>
          <w:p w14:paraId="35795DF1" w14:textId="77777777" w:rsidR="005D3FE4" w:rsidRPr="00B2115C" w:rsidRDefault="005D3FE4" w:rsidP="003E5EA1">
            <w:pPr>
              <w:bidi/>
              <w:spacing w:before="40" w:after="20"/>
              <w:jc w:val="center"/>
              <w:rPr>
                <w:rFonts w:cs="Arial"/>
                <w:color w:val="000000"/>
              </w:rPr>
            </w:pPr>
          </w:p>
        </w:tc>
        <w:tc>
          <w:tcPr>
            <w:tcW w:w="450" w:type="dxa"/>
            <w:gridSpan w:val="2"/>
            <w:shd w:val="clear" w:color="auto" w:fill="C6D9F1" w:themeFill="text2" w:themeFillTint="33"/>
            <w:vAlign w:val="center"/>
          </w:tcPr>
          <w:p w14:paraId="0C15BAB3" w14:textId="77777777" w:rsidR="005D3FE4" w:rsidRPr="00B2115C" w:rsidRDefault="005D3FE4" w:rsidP="003E5EA1">
            <w:pPr>
              <w:bidi/>
              <w:spacing w:before="40" w:after="20"/>
              <w:jc w:val="center"/>
              <w:rPr>
                <w:rFonts w:cs="Arial"/>
                <w:color w:val="000000"/>
              </w:rPr>
            </w:pPr>
          </w:p>
        </w:tc>
        <w:tc>
          <w:tcPr>
            <w:tcW w:w="450" w:type="dxa"/>
            <w:shd w:val="clear" w:color="auto" w:fill="C6D9F1" w:themeFill="text2" w:themeFillTint="33"/>
            <w:vAlign w:val="center"/>
          </w:tcPr>
          <w:p w14:paraId="38A817D4" w14:textId="77777777" w:rsidR="005D3FE4" w:rsidRPr="00B2115C" w:rsidRDefault="005D3FE4" w:rsidP="003E5EA1">
            <w:pPr>
              <w:bidi/>
              <w:spacing w:before="40" w:after="20"/>
              <w:jc w:val="center"/>
              <w:rPr>
                <w:rFonts w:cs="Arial"/>
                <w:color w:val="000000"/>
              </w:rPr>
            </w:pPr>
          </w:p>
        </w:tc>
      </w:tr>
      <w:tr w:rsidR="00CD0F51" w:rsidRPr="00B2115C" w14:paraId="1F5ABAE5" w14:textId="77777777" w:rsidTr="003E5EA1">
        <w:tc>
          <w:tcPr>
            <w:tcW w:w="540" w:type="dxa"/>
            <w:shd w:val="clear" w:color="auto" w:fill="auto"/>
            <w:noWrap/>
            <w:vAlign w:val="center"/>
          </w:tcPr>
          <w:p w14:paraId="58433C5D" w14:textId="3308FE70" w:rsidR="00CD0F51" w:rsidRDefault="00CD0F51" w:rsidP="003E5EA1">
            <w:pPr>
              <w:bidi/>
              <w:spacing w:before="40" w:after="20"/>
              <w:jc w:val="center"/>
              <w:rPr>
                <w:rFonts w:cs="Arial"/>
                <w:color w:val="000000"/>
                <w:sz w:val="18"/>
                <w:szCs w:val="18"/>
              </w:rPr>
            </w:pPr>
            <w:r>
              <w:rPr>
                <w:rFonts w:cs="Arial"/>
                <w:color w:val="000000"/>
                <w:sz w:val="18"/>
                <w:szCs w:val="18"/>
              </w:rPr>
              <w:t>37</w:t>
            </w:r>
          </w:p>
        </w:tc>
        <w:tc>
          <w:tcPr>
            <w:tcW w:w="7650" w:type="dxa"/>
            <w:gridSpan w:val="3"/>
            <w:shd w:val="clear" w:color="auto" w:fill="auto"/>
            <w:vAlign w:val="center"/>
          </w:tcPr>
          <w:p w14:paraId="266FA908" w14:textId="4D2D47C3" w:rsidR="00CD0F51" w:rsidRDefault="00F31FE0" w:rsidP="003E5EA1">
            <w:pPr>
              <w:pStyle w:val="TblNorm"/>
              <w:bidi/>
              <w:spacing w:before="40" w:after="20"/>
              <w:rPr>
                <w:sz w:val="18"/>
                <w:szCs w:val="18"/>
              </w:rPr>
            </w:pPr>
            <w:r w:rsidRPr="00F31FE0">
              <w:rPr>
                <w:sz w:val="18"/>
                <w:szCs w:val="18"/>
                <w:rtl/>
              </w:rPr>
              <w:t>إجراء اختبار التكرار بين وحدات التحكم وذلك للتأكد من أن وحدة التحكم البديلة سوف تعمل في حالة فشل وحدة التحكم الرئيسية</w:t>
            </w:r>
            <w:r w:rsidRPr="00F31FE0">
              <w:rPr>
                <w:sz w:val="18"/>
                <w:szCs w:val="18"/>
              </w:rPr>
              <w:t>.</w:t>
            </w:r>
          </w:p>
        </w:tc>
        <w:tc>
          <w:tcPr>
            <w:tcW w:w="450" w:type="dxa"/>
            <w:shd w:val="clear" w:color="auto" w:fill="C6D9F1" w:themeFill="text2" w:themeFillTint="33"/>
            <w:vAlign w:val="center"/>
          </w:tcPr>
          <w:p w14:paraId="24B46B4E" w14:textId="09D7BA2B" w:rsidR="00CD0F51" w:rsidRPr="00B62553" w:rsidRDefault="00CD0F51" w:rsidP="003E5EA1">
            <w:pPr>
              <w:bidi/>
              <w:spacing w:before="40" w:after="20"/>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3885492E" w14:textId="340DAF01" w:rsidR="00CD0F51" w:rsidRPr="00B62553" w:rsidRDefault="00CD0F51" w:rsidP="003E5EA1">
            <w:pPr>
              <w:bidi/>
              <w:spacing w:before="40" w:after="20"/>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6C554C3D" w14:textId="0BFF99B9" w:rsidR="00CD0F51" w:rsidRPr="00B62553" w:rsidRDefault="00CD0F51" w:rsidP="003E5EA1">
            <w:pPr>
              <w:bidi/>
              <w:spacing w:before="40" w:after="20"/>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r>
      <w:tr w:rsidR="00BA2DB9" w:rsidRPr="00B2115C" w14:paraId="253CEAAF" w14:textId="77777777" w:rsidTr="003E5EA1">
        <w:tc>
          <w:tcPr>
            <w:tcW w:w="540" w:type="dxa"/>
            <w:shd w:val="clear" w:color="auto" w:fill="auto"/>
            <w:noWrap/>
            <w:vAlign w:val="center"/>
          </w:tcPr>
          <w:p w14:paraId="58AC4E24" w14:textId="443F3891" w:rsidR="00BA2DB9" w:rsidRPr="00FE75C4" w:rsidRDefault="00BA2DB9" w:rsidP="003E5EA1">
            <w:pPr>
              <w:bidi/>
              <w:spacing w:before="40" w:after="20"/>
              <w:jc w:val="center"/>
              <w:rPr>
                <w:rFonts w:cs="Arial"/>
                <w:color w:val="000000"/>
                <w:sz w:val="18"/>
                <w:szCs w:val="18"/>
              </w:rPr>
            </w:pPr>
            <w:r>
              <w:rPr>
                <w:rFonts w:cs="Arial"/>
                <w:color w:val="000000"/>
                <w:sz w:val="18"/>
                <w:szCs w:val="18"/>
              </w:rPr>
              <w:t>3</w:t>
            </w:r>
            <w:r w:rsidR="00DB3DA5">
              <w:rPr>
                <w:rFonts w:cs="Arial"/>
                <w:color w:val="000000"/>
                <w:sz w:val="18"/>
                <w:szCs w:val="18"/>
              </w:rPr>
              <w:t>8</w:t>
            </w:r>
          </w:p>
        </w:tc>
        <w:tc>
          <w:tcPr>
            <w:tcW w:w="7650" w:type="dxa"/>
            <w:gridSpan w:val="3"/>
            <w:shd w:val="clear" w:color="auto" w:fill="auto"/>
            <w:vAlign w:val="center"/>
          </w:tcPr>
          <w:p w14:paraId="653EAC4B" w14:textId="242FA5CB" w:rsidR="00BA2DB9" w:rsidRPr="00FE75C4" w:rsidRDefault="00393301" w:rsidP="003E5EA1">
            <w:pPr>
              <w:pStyle w:val="TblNorm"/>
              <w:bidi/>
              <w:spacing w:before="40" w:after="20"/>
              <w:rPr>
                <w:sz w:val="18"/>
                <w:szCs w:val="18"/>
              </w:rPr>
            </w:pPr>
            <w:r w:rsidRPr="00393301">
              <w:rPr>
                <w:sz w:val="18"/>
                <w:szCs w:val="18"/>
                <w:rtl/>
              </w:rPr>
              <w:t>إجراء اختبار التجوال للتحقق من جودة</w:t>
            </w:r>
            <w:r>
              <w:rPr>
                <w:rFonts w:hint="cs"/>
                <w:sz w:val="18"/>
                <w:szCs w:val="18"/>
                <w:rtl/>
              </w:rPr>
              <w:t xml:space="preserve"> وسهولة</w:t>
            </w:r>
            <w:r w:rsidRPr="00393301">
              <w:rPr>
                <w:sz w:val="18"/>
                <w:szCs w:val="18"/>
                <w:rtl/>
              </w:rPr>
              <w:t xml:space="preserve"> </w:t>
            </w:r>
            <w:r>
              <w:rPr>
                <w:rFonts w:hint="cs"/>
                <w:sz w:val="18"/>
                <w:szCs w:val="18"/>
                <w:rtl/>
              </w:rPr>
              <w:t>عملية</w:t>
            </w:r>
            <w:r w:rsidRPr="00393301">
              <w:rPr>
                <w:sz w:val="18"/>
                <w:szCs w:val="18"/>
                <w:rtl/>
              </w:rPr>
              <w:t xml:space="preserve"> </w:t>
            </w:r>
            <w:r w:rsidRPr="00393301">
              <w:rPr>
                <w:rFonts w:hint="cs"/>
                <w:sz w:val="18"/>
                <w:szCs w:val="18"/>
                <w:rtl/>
              </w:rPr>
              <w:t>التجوال بين</w:t>
            </w:r>
            <w:r w:rsidRPr="00393301">
              <w:rPr>
                <w:sz w:val="18"/>
                <w:szCs w:val="18"/>
                <w:rtl/>
              </w:rPr>
              <w:t xml:space="preserve"> نقاط الوصول أثناء تنقل المستخدمين بين نقاط الوصول</w:t>
            </w:r>
            <w:r w:rsidRPr="00393301">
              <w:rPr>
                <w:sz w:val="18"/>
                <w:szCs w:val="18"/>
              </w:rPr>
              <w:t>.</w:t>
            </w:r>
          </w:p>
        </w:tc>
        <w:tc>
          <w:tcPr>
            <w:tcW w:w="450" w:type="dxa"/>
            <w:shd w:val="clear" w:color="auto" w:fill="C6D9F1" w:themeFill="text2" w:themeFillTint="33"/>
            <w:vAlign w:val="center"/>
          </w:tcPr>
          <w:p w14:paraId="3064A4B2" w14:textId="66219B25" w:rsidR="00BA2DB9" w:rsidRPr="00B2115C" w:rsidRDefault="00BA2DB9" w:rsidP="003E5EA1">
            <w:pPr>
              <w:bidi/>
              <w:spacing w:before="40" w:after="20"/>
              <w:jc w:val="center"/>
              <w:rPr>
                <w:rFonts w:cs="Arial"/>
                <w:color w:val="000000"/>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00F0646" w14:textId="3249D22E" w:rsidR="00BA2DB9" w:rsidRPr="00B2115C" w:rsidRDefault="00BA2DB9" w:rsidP="003E5EA1">
            <w:pPr>
              <w:bidi/>
              <w:spacing w:before="40" w:after="20"/>
              <w:jc w:val="center"/>
              <w:rPr>
                <w:rFonts w:cs="Arial"/>
                <w:color w:val="000000"/>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7B707B73" w14:textId="5510EC3A" w:rsidR="00BA2DB9" w:rsidRPr="00B2115C" w:rsidRDefault="00BA2DB9" w:rsidP="003E5EA1">
            <w:pPr>
              <w:bidi/>
              <w:spacing w:before="40" w:after="20"/>
              <w:jc w:val="center"/>
              <w:rPr>
                <w:rFonts w:cs="Arial"/>
                <w:color w:val="000000"/>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r>
      <w:tr w:rsidR="00BA2DB9" w:rsidRPr="00B2115C" w14:paraId="422C2D0C" w14:textId="77777777" w:rsidTr="003E5EA1">
        <w:tc>
          <w:tcPr>
            <w:tcW w:w="540" w:type="dxa"/>
            <w:shd w:val="clear" w:color="auto" w:fill="auto"/>
            <w:noWrap/>
            <w:vAlign w:val="center"/>
          </w:tcPr>
          <w:p w14:paraId="2D03F173" w14:textId="400A7E6F" w:rsidR="00BA2DB9" w:rsidRPr="00FE75C4" w:rsidRDefault="00BA2DB9" w:rsidP="003E5EA1">
            <w:pPr>
              <w:bidi/>
              <w:spacing w:before="40" w:after="20"/>
              <w:jc w:val="center"/>
              <w:rPr>
                <w:rFonts w:cs="Arial"/>
                <w:color w:val="000000"/>
                <w:sz w:val="18"/>
                <w:szCs w:val="18"/>
              </w:rPr>
            </w:pPr>
            <w:r>
              <w:rPr>
                <w:rFonts w:cs="Arial"/>
                <w:color w:val="000000"/>
                <w:sz w:val="18"/>
                <w:szCs w:val="18"/>
              </w:rPr>
              <w:t>3</w:t>
            </w:r>
            <w:r w:rsidR="00DB3DA5">
              <w:rPr>
                <w:rFonts w:cs="Arial"/>
                <w:color w:val="000000"/>
                <w:sz w:val="18"/>
                <w:szCs w:val="18"/>
              </w:rPr>
              <w:t>9</w:t>
            </w:r>
          </w:p>
        </w:tc>
        <w:tc>
          <w:tcPr>
            <w:tcW w:w="7650" w:type="dxa"/>
            <w:gridSpan w:val="3"/>
            <w:shd w:val="clear" w:color="auto" w:fill="auto"/>
            <w:vAlign w:val="center"/>
          </w:tcPr>
          <w:p w14:paraId="0B529342" w14:textId="7A3D4E64" w:rsidR="00BA2DB9" w:rsidRPr="00FE75C4" w:rsidRDefault="0047181E" w:rsidP="003E5EA1">
            <w:pPr>
              <w:pStyle w:val="TblNorm"/>
              <w:bidi/>
              <w:spacing w:before="40" w:after="20"/>
              <w:rPr>
                <w:sz w:val="18"/>
                <w:szCs w:val="18"/>
              </w:rPr>
            </w:pPr>
            <w:r w:rsidRPr="0047181E">
              <w:rPr>
                <w:sz w:val="18"/>
                <w:szCs w:val="18"/>
                <w:rtl/>
              </w:rPr>
              <w:t xml:space="preserve">إجراء تشغيل البرنامج النصي للتمهيد والتحكم الذاتي في التشغيل للتحقق من تهيئة الأجهزة، وتحميل الرمز الصغير في الذاكرة، والتحقق من تحميل برنامج نظام التشغيل، وتهيئة البرنامج النصي </w:t>
            </w:r>
            <w:r w:rsidRPr="0047181E">
              <w:rPr>
                <w:rFonts w:hint="cs"/>
                <w:sz w:val="18"/>
                <w:szCs w:val="18"/>
                <w:rtl/>
              </w:rPr>
              <w:t>ذاته بالتهيئة</w:t>
            </w:r>
            <w:r w:rsidRPr="0047181E">
              <w:rPr>
                <w:sz w:val="18"/>
                <w:szCs w:val="18"/>
                <w:rtl/>
              </w:rPr>
              <w:t xml:space="preserve"> المخزنة</w:t>
            </w:r>
            <w:r w:rsidRPr="0047181E">
              <w:rPr>
                <w:sz w:val="18"/>
                <w:szCs w:val="18"/>
              </w:rPr>
              <w:t>.</w:t>
            </w:r>
          </w:p>
        </w:tc>
        <w:tc>
          <w:tcPr>
            <w:tcW w:w="450" w:type="dxa"/>
            <w:shd w:val="clear" w:color="auto" w:fill="C6D9F1" w:themeFill="text2" w:themeFillTint="33"/>
            <w:vAlign w:val="center"/>
          </w:tcPr>
          <w:p w14:paraId="79E81394" w14:textId="05434BC9" w:rsidR="00BA2DB9" w:rsidRPr="00B2115C" w:rsidRDefault="00BA2DB9" w:rsidP="003E5EA1">
            <w:pPr>
              <w:bidi/>
              <w:spacing w:before="40" w:after="20"/>
              <w:jc w:val="center"/>
              <w:rPr>
                <w:rFonts w:cs="Arial"/>
                <w:color w:val="000000"/>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57441557" w14:textId="01BF01EA" w:rsidR="00BA2DB9" w:rsidRPr="00B2115C" w:rsidRDefault="00BA2DB9" w:rsidP="003E5EA1">
            <w:pPr>
              <w:bidi/>
              <w:spacing w:before="40" w:after="20"/>
              <w:jc w:val="center"/>
              <w:rPr>
                <w:rFonts w:cs="Arial"/>
                <w:color w:val="000000"/>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69F39F1E" w14:textId="17B921B6" w:rsidR="00BA2DB9" w:rsidRPr="00B2115C" w:rsidRDefault="00BA2DB9" w:rsidP="003E5EA1">
            <w:pPr>
              <w:bidi/>
              <w:spacing w:before="40" w:after="20"/>
              <w:jc w:val="center"/>
              <w:rPr>
                <w:rFonts w:cs="Arial"/>
                <w:color w:val="000000"/>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r>
      <w:tr w:rsidR="00D55421" w:rsidRPr="00B2115C" w14:paraId="0D95B176" w14:textId="77777777" w:rsidTr="003E5EA1">
        <w:tc>
          <w:tcPr>
            <w:tcW w:w="540" w:type="dxa"/>
            <w:shd w:val="clear" w:color="auto" w:fill="auto"/>
            <w:noWrap/>
            <w:vAlign w:val="center"/>
          </w:tcPr>
          <w:p w14:paraId="33C8F575" w14:textId="6616AD44" w:rsidR="00D55421" w:rsidRPr="00FE75C4" w:rsidRDefault="00D55421" w:rsidP="003E5EA1">
            <w:pPr>
              <w:bidi/>
              <w:spacing w:before="40" w:after="20"/>
              <w:jc w:val="center"/>
              <w:rPr>
                <w:rFonts w:cs="Arial"/>
                <w:color w:val="000000"/>
                <w:sz w:val="18"/>
                <w:szCs w:val="18"/>
              </w:rPr>
            </w:pPr>
            <w:r>
              <w:rPr>
                <w:rFonts w:cs="Arial"/>
                <w:color w:val="000000"/>
                <w:sz w:val="18"/>
                <w:szCs w:val="18"/>
              </w:rPr>
              <w:t>40</w:t>
            </w:r>
          </w:p>
        </w:tc>
        <w:tc>
          <w:tcPr>
            <w:tcW w:w="7650" w:type="dxa"/>
            <w:gridSpan w:val="3"/>
            <w:shd w:val="clear" w:color="auto" w:fill="auto"/>
            <w:vAlign w:val="center"/>
          </w:tcPr>
          <w:p w14:paraId="3F7D6A03" w14:textId="35C4D85E" w:rsidR="00D55421" w:rsidRPr="00FE75C4" w:rsidRDefault="00F1566A" w:rsidP="003E5EA1">
            <w:pPr>
              <w:pStyle w:val="TblNorm"/>
              <w:bidi/>
              <w:spacing w:before="40" w:after="20"/>
              <w:rPr>
                <w:sz w:val="18"/>
                <w:szCs w:val="18"/>
              </w:rPr>
            </w:pPr>
            <w:r w:rsidRPr="00F1566A">
              <w:rPr>
                <w:sz w:val="18"/>
                <w:szCs w:val="18"/>
                <w:rtl/>
              </w:rPr>
              <w:t xml:space="preserve">إجراء اختبار الأداء في بيئة ذات سعة عالية وذلك للتحقق من كيفية </w:t>
            </w:r>
            <w:r w:rsidR="000770C8">
              <w:rPr>
                <w:rFonts w:hint="cs"/>
                <w:sz w:val="18"/>
                <w:szCs w:val="18"/>
                <w:rtl/>
              </w:rPr>
              <w:t>أداء</w:t>
            </w:r>
            <w:r w:rsidRPr="00F1566A">
              <w:rPr>
                <w:sz w:val="18"/>
                <w:szCs w:val="18"/>
                <w:rtl/>
              </w:rPr>
              <w:t xml:space="preserve"> الشبكة أو الشبكة الفرعية وفقًا قدرتها التصميمية من خلال توصيل أجهزة الكمبيوتر المحمولة وأجهزة الكمبيوتر المكتبية وغيرها من الأحمال</w:t>
            </w:r>
            <w:r w:rsidRPr="00F1566A">
              <w:rPr>
                <w:sz w:val="18"/>
                <w:szCs w:val="18"/>
              </w:rPr>
              <w:t>.</w:t>
            </w:r>
          </w:p>
        </w:tc>
        <w:tc>
          <w:tcPr>
            <w:tcW w:w="450" w:type="dxa"/>
            <w:shd w:val="clear" w:color="auto" w:fill="C6D9F1" w:themeFill="text2" w:themeFillTint="33"/>
            <w:vAlign w:val="center"/>
          </w:tcPr>
          <w:p w14:paraId="4958CD21" w14:textId="734A07E1" w:rsidR="00D55421" w:rsidRPr="00B2115C" w:rsidRDefault="00D55421" w:rsidP="003E5EA1">
            <w:pPr>
              <w:bidi/>
              <w:spacing w:before="40" w:after="20"/>
              <w:jc w:val="center"/>
              <w:rPr>
                <w:rFonts w:cs="Arial"/>
                <w:color w:val="000000"/>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6EC2553C" w14:textId="7A1D335A" w:rsidR="00D55421" w:rsidRPr="00B2115C" w:rsidRDefault="00D55421" w:rsidP="003E5EA1">
            <w:pPr>
              <w:bidi/>
              <w:spacing w:before="40" w:after="20"/>
              <w:jc w:val="center"/>
              <w:rPr>
                <w:rFonts w:cs="Arial"/>
                <w:color w:val="000000"/>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304CCE5E" w14:textId="4D480432" w:rsidR="00D55421" w:rsidRPr="00B2115C" w:rsidRDefault="00D55421" w:rsidP="003E5EA1">
            <w:pPr>
              <w:bidi/>
              <w:spacing w:before="40" w:after="20"/>
              <w:jc w:val="center"/>
              <w:rPr>
                <w:rFonts w:cs="Arial"/>
                <w:color w:val="000000"/>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3F99">
              <w:rPr>
                <w:rFonts w:cs="Arial"/>
                <w:color w:val="000000"/>
                <w:sz w:val="16"/>
                <w:szCs w:val="16"/>
              </w:rPr>
            </w:r>
            <w:r w:rsidR="00C23F99">
              <w:rPr>
                <w:rFonts w:cs="Arial"/>
                <w:color w:val="000000"/>
                <w:sz w:val="16"/>
                <w:szCs w:val="16"/>
              </w:rPr>
              <w:fldChar w:fldCharType="separate"/>
            </w:r>
            <w:r w:rsidRPr="00B62553">
              <w:rPr>
                <w:rFonts w:cs="Arial"/>
                <w:color w:val="000000"/>
                <w:sz w:val="16"/>
                <w:szCs w:val="16"/>
              </w:rPr>
              <w:fldChar w:fldCharType="end"/>
            </w:r>
          </w:p>
        </w:tc>
      </w:tr>
      <w:tr w:rsidR="005D3FE4" w:rsidRPr="00B2115C" w14:paraId="3C34F8E7" w14:textId="77777777" w:rsidTr="003E5EA1">
        <w:tc>
          <w:tcPr>
            <w:tcW w:w="540" w:type="dxa"/>
            <w:shd w:val="clear" w:color="auto" w:fill="auto"/>
            <w:noWrap/>
            <w:vAlign w:val="center"/>
          </w:tcPr>
          <w:p w14:paraId="358D11DE" w14:textId="77777777" w:rsidR="005D3FE4" w:rsidRPr="00FE75C4" w:rsidRDefault="005D3FE4" w:rsidP="003E5EA1">
            <w:pPr>
              <w:bidi/>
              <w:spacing w:before="40" w:after="20"/>
              <w:jc w:val="center"/>
              <w:rPr>
                <w:rFonts w:cs="Arial"/>
                <w:color w:val="000000"/>
                <w:sz w:val="18"/>
                <w:szCs w:val="18"/>
              </w:rPr>
            </w:pPr>
          </w:p>
        </w:tc>
        <w:tc>
          <w:tcPr>
            <w:tcW w:w="7650" w:type="dxa"/>
            <w:gridSpan w:val="3"/>
            <w:shd w:val="clear" w:color="auto" w:fill="auto"/>
            <w:vAlign w:val="center"/>
          </w:tcPr>
          <w:p w14:paraId="7FF33707" w14:textId="77777777" w:rsidR="005D3FE4" w:rsidRPr="00FE75C4" w:rsidRDefault="005D3FE4" w:rsidP="003E5EA1">
            <w:pPr>
              <w:pStyle w:val="TblNorm"/>
              <w:bidi/>
              <w:spacing w:before="40" w:after="20"/>
              <w:rPr>
                <w:sz w:val="18"/>
                <w:szCs w:val="18"/>
              </w:rPr>
            </w:pPr>
          </w:p>
        </w:tc>
        <w:tc>
          <w:tcPr>
            <w:tcW w:w="450" w:type="dxa"/>
            <w:shd w:val="clear" w:color="auto" w:fill="C6D9F1" w:themeFill="text2" w:themeFillTint="33"/>
            <w:vAlign w:val="center"/>
          </w:tcPr>
          <w:p w14:paraId="30930F64" w14:textId="77777777" w:rsidR="005D3FE4" w:rsidRPr="00B2115C" w:rsidRDefault="005D3FE4" w:rsidP="003E5EA1">
            <w:pPr>
              <w:bidi/>
              <w:spacing w:before="40" w:after="20"/>
              <w:jc w:val="center"/>
              <w:rPr>
                <w:rFonts w:cs="Arial"/>
                <w:color w:val="000000"/>
              </w:rPr>
            </w:pPr>
          </w:p>
        </w:tc>
        <w:tc>
          <w:tcPr>
            <w:tcW w:w="450" w:type="dxa"/>
            <w:gridSpan w:val="2"/>
            <w:shd w:val="clear" w:color="auto" w:fill="C6D9F1" w:themeFill="text2" w:themeFillTint="33"/>
            <w:vAlign w:val="center"/>
          </w:tcPr>
          <w:p w14:paraId="14C22EF2" w14:textId="77777777" w:rsidR="005D3FE4" w:rsidRPr="00B2115C" w:rsidRDefault="005D3FE4" w:rsidP="003E5EA1">
            <w:pPr>
              <w:bidi/>
              <w:spacing w:before="40" w:after="20"/>
              <w:jc w:val="center"/>
              <w:rPr>
                <w:rFonts w:cs="Arial"/>
                <w:color w:val="000000"/>
              </w:rPr>
            </w:pPr>
          </w:p>
        </w:tc>
        <w:tc>
          <w:tcPr>
            <w:tcW w:w="450" w:type="dxa"/>
            <w:shd w:val="clear" w:color="auto" w:fill="C6D9F1" w:themeFill="text2" w:themeFillTint="33"/>
            <w:vAlign w:val="center"/>
          </w:tcPr>
          <w:p w14:paraId="788FB58E" w14:textId="77777777" w:rsidR="005D3FE4" w:rsidRPr="00B2115C" w:rsidRDefault="005D3FE4" w:rsidP="003E5EA1">
            <w:pPr>
              <w:bidi/>
              <w:spacing w:before="40" w:after="20"/>
              <w:jc w:val="center"/>
              <w:rPr>
                <w:rFonts w:cs="Arial"/>
                <w:color w:val="000000"/>
              </w:rPr>
            </w:pPr>
          </w:p>
        </w:tc>
      </w:tr>
      <w:tr w:rsidR="005D3FE4" w:rsidRPr="00B2115C" w14:paraId="1C556651" w14:textId="77777777" w:rsidTr="003E5EA1">
        <w:tc>
          <w:tcPr>
            <w:tcW w:w="540" w:type="dxa"/>
            <w:shd w:val="clear" w:color="auto" w:fill="auto"/>
            <w:noWrap/>
            <w:vAlign w:val="center"/>
          </w:tcPr>
          <w:p w14:paraId="1139C568" w14:textId="77777777" w:rsidR="005D3FE4" w:rsidRPr="00FE75C4" w:rsidRDefault="005D3FE4" w:rsidP="003E5EA1">
            <w:pPr>
              <w:bidi/>
              <w:spacing w:before="40" w:after="20"/>
              <w:jc w:val="center"/>
              <w:rPr>
                <w:rFonts w:cs="Arial"/>
                <w:color w:val="000000"/>
                <w:sz w:val="18"/>
                <w:szCs w:val="18"/>
              </w:rPr>
            </w:pPr>
          </w:p>
        </w:tc>
        <w:tc>
          <w:tcPr>
            <w:tcW w:w="7650" w:type="dxa"/>
            <w:gridSpan w:val="3"/>
            <w:shd w:val="clear" w:color="auto" w:fill="auto"/>
            <w:vAlign w:val="center"/>
          </w:tcPr>
          <w:p w14:paraId="7056E0B3" w14:textId="77777777" w:rsidR="005D3FE4" w:rsidRPr="00FE75C4" w:rsidRDefault="005D3FE4" w:rsidP="003E5EA1">
            <w:pPr>
              <w:pStyle w:val="TblNorm"/>
              <w:bidi/>
              <w:spacing w:before="40" w:after="20"/>
              <w:rPr>
                <w:sz w:val="18"/>
                <w:szCs w:val="18"/>
              </w:rPr>
            </w:pPr>
          </w:p>
        </w:tc>
        <w:tc>
          <w:tcPr>
            <w:tcW w:w="450" w:type="dxa"/>
            <w:shd w:val="clear" w:color="auto" w:fill="C6D9F1" w:themeFill="text2" w:themeFillTint="33"/>
            <w:vAlign w:val="center"/>
          </w:tcPr>
          <w:p w14:paraId="4FF71C87" w14:textId="77777777" w:rsidR="005D3FE4" w:rsidRPr="00B2115C" w:rsidRDefault="005D3FE4" w:rsidP="003E5EA1">
            <w:pPr>
              <w:bidi/>
              <w:spacing w:before="40" w:after="20"/>
              <w:jc w:val="center"/>
              <w:rPr>
                <w:rFonts w:cs="Arial"/>
                <w:color w:val="000000"/>
              </w:rPr>
            </w:pPr>
          </w:p>
        </w:tc>
        <w:tc>
          <w:tcPr>
            <w:tcW w:w="450" w:type="dxa"/>
            <w:gridSpan w:val="2"/>
            <w:shd w:val="clear" w:color="auto" w:fill="C6D9F1" w:themeFill="text2" w:themeFillTint="33"/>
            <w:vAlign w:val="center"/>
          </w:tcPr>
          <w:p w14:paraId="560E374A" w14:textId="77777777" w:rsidR="005D3FE4" w:rsidRPr="00B2115C" w:rsidRDefault="005D3FE4" w:rsidP="003E5EA1">
            <w:pPr>
              <w:bidi/>
              <w:spacing w:before="40" w:after="20"/>
              <w:jc w:val="center"/>
              <w:rPr>
                <w:rFonts w:cs="Arial"/>
                <w:color w:val="000000"/>
              </w:rPr>
            </w:pPr>
          </w:p>
        </w:tc>
        <w:tc>
          <w:tcPr>
            <w:tcW w:w="450" w:type="dxa"/>
            <w:shd w:val="clear" w:color="auto" w:fill="C6D9F1" w:themeFill="text2" w:themeFillTint="33"/>
            <w:vAlign w:val="center"/>
          </w:tcPr>
          <w:p w14:paraId="7A6C0053" w14:textId="77777777" w:rsidR="005D3FE4" w:rsidRPr="00B2115C" w:rsidRDefault="005D3FE4" w:rsidP="003E5EA1">
            <w:pPr>
              <w:bidi/>
              <w:spacing w:before="40" w:after="20"/>
              <w:jc w:val="center"/>
              <w:rPr>
                <w:rFonts w:cs="Arial"/>
                <w:color w:val="000000"/>
              </w:rPr>
            </w:pPr>
          </w:p>
        </w:tc>
      </w:tr>
      <w:tr w:rsidR="005D3FE4" w:rsidRPr="00B2115C" w14:paraId="1A459F6B" w14:textId="77777777" w:rsidTr="003E5EA1">
        <w:tc>
          <w:tcPr>
            <w:tcW w:w="540" w:type="dxa"/>
            <w:shd w:val="clear" w:color="auto" w:fill="auto"/>
            <w:noWrap/>
            <w:vAlign w:val="center"/>
          </w:tcPr>
          <w:p w14:paraId="1342F623" w14:textId="77777777" w:rsidR="005D3FE4" w:rsidRPr="00FE75C4" w:rsidRDefault="005D3FE4" w:rsidP="003E5EA1">
            <w:pPr>
              <w:bidi/>
              <w:spacing w:before="40" w:after="20"/>
              <w:jc w:val="center"/>
              <w:rPr>
                <w:rFonts w:cs="Arial"/>
                <w:color w:val="000000"/>
                <w:sz w:val="18"/>
                <w:szCs w:val="18"/>
              </w:rPr>
            </w:pPr>
          </w:p>
        </w:tc>
        <w:tc>
          <w:tcPr>
            <w:tcW w:w="7650" w:type="dxa"/>
            <w:gridSpan w:val="3"/>
            <w:shd w:val="clear" w:color="auto" w:fill="auto"/>
            <w:vAlign w:val="center"/>
          </w:tcPr>
          <w:p w14:paraId="0AE965D9" w14:textId="77777777" w:rsidR="005D3FE4" w:rsidRPr="00FE75C4" w:rsidRDefault="005D3FE4" w:rsidP="003E5EA1">
            <w:pPr>
              <w:pStyle w:val="TblNorm"/>
              <w:bidi/>
              <w:spacing w:before="40" w:after="20"/>
              <w:rPr>
                <w:sz w:val="18"/>
                <w:szCs w:val="18"/>
              </w:rPr>
            </w:pPr>
          </w:p>
        </w:tc>
        <w:tc>
          <w:tcPr>
            <w:tcW w:w="450" w:type="dxa"/>
            <w:shd w:val="clear" w:color="auto" w:fill="C6D9F1" w:themeFill="text2" w:themeFillTint="33"/>
            <w:vAlign w:val="center"/>
          </w:tcPr>
          <w:p w14:paraId="36F4F419" w14:textId="77777777" w:rsidR="005D3FE4" w:rsidRPr="00B2115C" w:rsidRDefault="005D3FE4" w:rsidP="003E5EA1">
            <w:pPr>
              <w:bidi/>
              <w:spacing w:before="40" w:after="20"/>
              <w:jc w:val="center"/>
              <w:rPr>
                <w:rFonts w:cs="Arial"/>
                <w:color w:val="000000"/>
              </w:rPr>
            </w:pPr>
          </w:p>
        </w:tc>
        <w:tc>
          <w:tcPr>
            <w:tcW w:w="450" w:type="dxa"/>
            <w:gridSpan w:val="2"/>
            <w:shd w:val="clear" w:color="auto" w:fill="C6D9F1" w:themeFill="text2" w:themeFillTint="33"/>
            <w:vAlign w:val="center"/>
          </w:tcPr>
          <w:p w14:paraId="6E453ABF" w14:textId="77777777" w:rsidR="005D3FE4" w:rsidRPr="00B2115C" w:rsidRDefault="005D3FE4" w:rsidP="003E5EA1">
            <w:pPr>
              <w:bidi/>
              <w:spacing w:before="40" w:after="20"/>
              <w:jc w:val="center"/>
              <w:rPr>
                <w:rFonts w:cs="Arial"/>
                <w:color w:val="000000"/>
              </w:rPr>
            </w:pPr>
          </w:p>
        </w:tc>
        <w:tc>
          <w:tcPr>
            <w:tcW w:w="450" w:type="dxa"/>
            <w:shd w:val="clear" w:color="auto" w:fill="C6D9F1" w:themeFill="text2" w:themeFillTint="33"/>
            <w:vAlign w:val="center"/>
          </w:tcPr>
          <w:p w14:paraId="70EB9F27" w14:textId="77777777" w:rsidR="005D3FE4" w:rsidRPr="00B2115C" w:rsidRDefault="005D3FE4" w:rsidP="003E5EA1">
            <w:pPr>
              <w:bidi/>
              <w:spacing w:before="40" w:after="20"/>
              <w:jc w:val="center"/>
              <w:rPr>
                <w:rFonts w:cs="Arial"/>
                <w:color w:val="000000"/>
              </w:rPr>
            </w:pPr>
          </w:p>
        </w:tc>
      </w:tr>
      <w:tr w:rsidR="00F56F47" w:rsidRPr="00B2115C" w14:paraId="65C8D16D" w14:textId="77777777" w:rsidTr="003E5EA1">
        <w:tc>
          <w:tcPr>
            <w:tcW w:w="540" w:type="dxa"/>
            <w:shd w:val="clear" w:color="auto" w:fill="auto"/>
            <w:noWrap/>
            <w:vAlign w:val="center"/>
          </w:tcPr>
          <w:p w14:paraId="421B6CC9" w14:textId="77777777" w:rsidR="00F56F47" w:rsidRPr="00FE75C4" w:rsidRDefault="00F56F47" w:rsidP="003E5EA1">
            <w:pPr>
              <w:bidi/>
              <w:spacing w:before="40" w:after="20"/>
              <w:jc w:val="center"/>
              <w:rPr>
                <w:rFonts w:cs="Arial"/>
                <w:color w:val="000000"/>
                <w:sz w:val="18"/>
                <w:szCs w:val="18"/>
              </w:rPr>
            </w:pPr>
          </w:p>
        </w:tc>
        <w:tc>
          <w:tcPr>
            <w:tcW w:w="7650" w:type="dxa"/>
            <w:gridSpan w:val="3"/>
            <w:shd w:val="clear" w:color="auto" w:fill="auto"/>
            <w:vAlign w:val="center"/>
          </w:tcPr>
          <w:p w14:paraId="31293037" w14:textId="77777777" w:rsidR="00F56F47" w:rsidRPr="00FE75C4" w:rsidRDefault="00F56F47" w:rsidP="003E5EA1">
            <w:pPr>
              <w:pStyle w:val="TblNorm"/>
              <w:bidi/>
              <w:spacing w:before="40" w:after="20"/>
              <w:rPr>
                <w:sz w:val="18"/>
                <w:szCs w:val="18"/>
              </w:rPr>
            </w:pPr>
          </w:p>
        </w:tc>
        <w:tc>
          <w:tcPr>
            <w:tcW w:w="450" w:type="dxa"/>
            <w:shd w:val="clear" w:color="auto" w:fill="C6D9F1" w:themeFill="text2" w:themeFillTint="33"/>
            <w:vAlign w:val="center"/>
          </w:tcPr>
          <w:p w14:paraId="142B759D" w14:textId="77777777" w:rsidR="00F56F47" w:rsidRPr="00B2115C" w:rsidRDefault="00F56F47" w:rsidP="003E5EA1">
            <w:pPr>
              <w:bidi/>
              <w:spacing w:before="40" w:after="20"/>
              <w:jc w:val="center"/>
              <w:rPr>
                <w:rFonts w:cs="Arial"/>
                <w:color w:val="000000"/>
              </w:rPr>
            </w:pPr>
          </w:p>
        </w:tc>
        <w:tc>
          <w:tcPr>
            <w:tcW w:w="450" w:type="dxa"/>
            <w:gridSpan w:val="2"/>
            <w:shd w:val="clear" w:color="auto" w:fill="C6D9F1" w:themeFill="text2" w:themeFillTint="33"/>
            <w:vAlign w:val="center"/>
          </w:tcPr>
          <w:p w14:paraId="624BD463" w14:textId="77777777" w:rsidR="00F56F47" w:rsidRPr="00B2115C" w:rsidRDefault="00F56F47" w:rsidP="003E5EA1">
            <w:pPr>
              <w:bidi/>
              <w:spacing w:before="40" w:after="20"/>
              <w:jc w:val="center"/>
              <w:rPr>
                <w:rFonts w:cs="Arial"/>
                <w:color w:val="000000"/>
              </w:rPr>
            </w:pPr>
          </w:p>
        </w:tc>
        <w:tc>
          <w:tcPr>
            <w:tcW w:w="450" w:type="dxa"/>
            <w:shd w:val="clear" w:color="auto" w:fill="C6D9F1" w:themeFill="text2" w:themeFillTint="33"/>
            <w:vAlign w:val="center"/>
          </w:tcPr>
          <w:p w14:paraId="121FB754" w14:textId="77777777" w:rsidR="00F56F47" w:rsidRPr="00B2115C" w:rsidRDefault="00F56F47" w:rsidP="003E5EA1">
            <w:pPr>
              <w:bidi/>
              <w:spacing w:before="40" w:after="20"/>
              <w:jc w:val="center"/>
              <w:rPr>
                <w:rFonts w:cs="Arial"/>
                <w:color w:val="000000"/>
              </w:rPr>
            </w:pPr>
          </w:p>
        </w:tc>
      </w:tr>
      <w:tr w:rsidR="00C73D24" w:rsidRPr="00B2115C" w14:paraId="26B11DAA" w14:textId="77777777" w:rsidTr="003E5EA1">
        <w:tc>
          <w:tcPr>
            <w:tcW w:w="540" w:type="dxa"/>
            <w:shd w:val="clear" w:color="auto" w:fill="auto"/>
            <w:noWrap/>
            <w:vAlign w:val="center"/>
          </w:tcPr>
          <w:p w14:paraId="60334882" w14:textId="77777777" w:rsidR="00C73D24" w:rsidRPr="00FE75C4" w:rsidRDefault="00C73D24" w:rsidP="003E5EA1">
            <w:pPr>
              <w:bidi/>
              <w:spacing w:before="40" w:after="20"/>
              <w:jc w:val="center"/>
              <w:rPr>
                <w:rFonts w:cs="Arial"/>
                <w:color w:val="000000"/>
                <w:sz w:val="18"/>
                <w:szCs w:val="18"/>
              </w:rPr>
            </w:pPr>
          </w:p>
        </w:tc>
        <w:tc>
          <w:tcPr>
            <w:tcW w:w="7650" w:type="dxa"/>
            <w:gridSpan w:val="3"/>
            <w:shd w:val="clear" w:color="auto" w:fill="auto"/>
            <w:vAlign w:val="center"/>
          </w:tcPr>
          <w:p w14:paraId="2A719CC3" w14:textId="77777777" w:rsidR="00C73D24" w:rsidRPr="00FE75C4" w:rsidRDefault="00C73D24" w:rsidP="003E5EA1">
            <w:pPr>
              <w:pStyle w:val="TblNorm"/>
              <w:bidi/>
              <w:spacing w:before="40" w:after="20"/>
              <w:rPr>
                <w:sz w:val="18"/>
                <w:szCs w:val="18"/>
              </w:rPr>
            </w:pPr>
          </w:p>
        </w:tc>
        <w:tc>
          <w:tcPr>
            <w:tcW w:w="450" w:type="dxa"/>
            <w:shd w:val="clear" w:color="auto" w:fill="C6D9F1" w:themeFill="text2" w:themeFillTint="33"/>
            <w:vAlign w:val="center"/>
          </w:tcPr>
          <w:p w14:paraId="6397B024" w14:textId="77777777" w:rsidR="00C73D24" w:rsidRPr="00B2115C" w:rsidRDefault="00C73D24" w:rsidP="003E5EA1">
            <w:pPr>
              <w:bidi/>
              <w:spacing w:before="40" w:after="20"/>
              <w:jc w:val="center"/>
              <w:rPr>
                <w:rFonts w:cs="Arial"/>
                <w:color w:val="000000"/>
              </w:rPr>
            </w:pPr>
          </w:p>
        </w:tc>
        <w:tc>
          <w:tcPr>
            <w:tcW w:w="450" w:type="dxa"/>
            <w:gridSpan w:val="2"/>
            <w:shd w:val="clear" w:color="auto" w:fill="C6D9F1" w:themeFill="text2" w:themeFillTint="33"/>
            <w:vAlign w:val="center"/>
          </w:tcPr>
          <w:p w14:paraId="4D4D43F9" w14:textId="77777777" w:rsidR="00C73D24" w:rsidRPr="00B2115C" w:rsidRDefault="00C73D24" w:rsidP="003E5EA1">
            <w:pPr>
              <w:bidi/>
              <w:spacing w:before="40" w:after="20"/>
              <w:jc w:val="center"/>
              <w:rPr>
                <w:rFonts w:cs="Arial"/>
                <w:color w:val="000000"/>
              </w:rPr>
            </w:pPr>
          </w:p>
        </w:tc>
        <w:tc>
          <w:tcPr>
            <w:tcW w:w="450" w:type="dxa"/>
            <w:shd w:val="clear" w:color="auto" w:fill="C6D9F1" w:themeFill="text2" w:themeFillTint="33"/>
            <w:vAlign w:val="center"/>
          </w:tcPr>
          <w:p w14:paraId="28357AB4" w14:textId="77777777" w:rsidR="00C73D24" w:rsidRPr="00B2115C" w:rsidRDefault="00C73D24" w:rsidP="003E5EA1">
            <w:pPr>
              <w:bidi/>
              <w:spacing w:before="40" w:after="20"/>
              <w:jc w:val="center"/>
              <w:rPr>
                <w:rFonts w:cs="Arial"/>
                <w:color w:val="000000"/>
              </w:rPr>
            </w:pPr>
          </w:p>
        </w:tc>
      </w:tr>
      <w:tr w:rsidR="00C73D24" w:rsidRPr="00B62553" w14:paraId="2C5978AC" w14:textId="77777777" w:rsidTr="003E5EA1">
        <w:trPr>
          <w:trHeight w:val="107"/>
        </w:trPr>
        <w:tc>
          <w:tcPr>
            <w:tcW w:w="540" w:type="dxa"/>
            <w:shd w:val="clear" w:color="auto" w:fill="A6A6A6" w:themeFill="background1" w:themeFillShade="A6"/>
            <w:noWrap/>
            <w:vAlign w:val="center"/>
          </w:tcPr>
          <w:p w14:paraId="73CBC72A" w14:textId="31AD738D" w:rsidR="00C73D24" w:rsidRPr="00B62553" w:rsidRDefault="00925EC3" w:rsidP="003E5EA1">
            <w:pPr>
              <w:bidi/>
              <w:jc w:val="center"/>
              <w:rPr>
                <w:rFonts w:cs="Arial"/>
                <w:b/>
                <w:color w:val="FFFFFF" w:themeColor="background1"/>
                <w:sz w:val="18"/>
                <w:szCs w:val="18"/>
              </w:rPr>
            </w:pPr>
            <w:r>
              <w:rPr>
                <w:rFonts w:cs="Arial" w:hint="cs"/>
                <w:b/>
                <w:color w:val="FFFFFF" w:themeColor="background1"/>
                <w:sz w:val="18"/>
                <w:szCs w:val="18"/>
                <w:rtl/>
              </w:rPr>
              <w:t>ال</w:t>
            </w:r>
            <w:r w:rsidR="003B0AE2">
              <w:rPr>
                <w:rFonts w:cs="Arial" w:hint="cs"/>
                <w:b/>
                <w:color w:val="FFFFFF" w:themeColor="background1"/>
                <w:sz w:val="18"/>
                <w:szCs w:val="18"/>
                <w:rtl/>
              </w:rPr>
              <w:t>رقم</w:t>
            </w:r>
          </w:p>
        </w:tc>
        <w:tc>
          <w:tcPr>
            <w:tcW w:w="4137" w:type="dxa"/>
            <w:shd w:val="clear" w:color="auto" w:fill="A6A6A6" w:themeFill="background1" w:themeFillShade="A6"/>
            <w:vAlign w:val="center"/>
          </w:tcPr>
          <w:p w14:paraId="6BA4903D" w14:textId="141A64F7" w:rsidR="00C73D24" w:rsidRPr="00B62553" w:rsidRDefault="003B0AE2" w:rsidP="003E5EA1">
            <w:pPr>
              <w:bidi/>
              <w:jc w:val="center"/>
              <w:rPr>
                <w:rFonts w:cs="Arial"/>
                <w:color w:val="FFFFFF" w:themeColor="background1"/>
              </w:rPr>
            </w:pPr>
            <w:r>
              <w:rPr>
                <w:rFonts w:cs="Arial" w:hint="cs"/>
                <w:b/>
                <w:color w:val="FFFFFF" w:themeColor="background1"/>
                <w:rtl/>
              </w:rPr>
              <w:t>تعليقات المراجع</w:t>
            </w:r>
          </w:p>
        </w:tc>
        <w:tc>
          <w:tcPr>
            <w:tcW w:w="4863" w:type="dxa"/>
            <w:gridSpan w:val="6"/>
            <w:shd w:val="clear" w:color="auto" w:fill="A6A6A6" w:themeFill="background1" w:themeFillShade="A6"/>
            <w:vAlign w:val="center"/>
          </w:tcPr>
          <w:p w14:paraId="233E6946" w14:textId="5E32AC4F" w:rsidR="00C73D24" w:rsidRPr="00B62553" w:rsidRDefault="00925EC3" w:rsidP="003E5EA1">
            <w:pPr>
              <w:bidi/>
              <w:ind w:left="-102" w:right="-73"/>
              <w:jc w:val="center"/>
              <w:rPr>
                <w:rFonts w:cs="Arial"/>
                <w:b/>
                <w:color w:val="FFFFFF" w:themeColor="background1"/>
              </w:rPr>
            </w:pPr>
            <w:r>
              <w:rPr>
                <w:rFonts w:cs="Arial" w:hint="cs"/>
                <w:b/>
                <w:color w:val="FFFFFF" w:themeColor="background1"/>
                <w:rtl/>
              </w:rPr>
              <w:t>الحلول</w:t>
            </w:r>
          </w:p>
        </w:tc>
      </w:tr>
      <w:tr w:rsidR="00C73D24" w:rsidRPr="00B62553" w14:paraId="3B5D0430" w14:textId="77777777" w:rsidTr="003E5EA1">
        <w:trPr>
          <w:trHeight w:val="107"/>
        </w:trPr>
        <w:tc>
          <w:tcPr>
            <w:tcW w:w="540" w:type="dxa"/>
            <w:shd w:val="clear" w:color="auto" w:fill="auto"/>
            <w:noWrap/>
            <w:vAlign w:val="center"/>
          </w:tcPr>
          <w:p w14:paraId="7F773AF1" w14:textId="77777777" w:rsidR="00C73D24" w:rsidRPr="00B62553" w:rsidRDefault="00C73D24" w:rsidP="003E5EA1">
            <w:pPr>
              <w:bidi/>
              <w:jc w:val="center"/>
              <w:rPr>
                <w:rFonts w:cs="Arial"/>
                <w:color w:val="000000"/>
              </w:rPr>
            </w:pPr>
          </w:p>
        </w:tc>
        <w:tc>
          <w:tcPr>
            <w:tcW w:w="4137" w:type="dxa"/>
            <w:shd w:val="clear" w:color="auto" w:fill="auto"/>
            <w:vAlign w:val="center"/>
          </w:tcPr>
          <w:p w14:paraId="1C1D354D" w14:textId="77777777" w:rsidR="00C73D24" w:rsidRPr="00B62553" w:rsidRDefault="00C73D24" w:rsidP="003E5EA1">
            <w:pPr>
              <w:bidi/>
              <w:rPr>
                <w:rFonts w:cs="Arial"/>
                <w:color w:val="000000"/>
              </w:rPr>
            </w:pPr>
          </w:p>
        </w:tc>
        <w:tc>
          <w:tcPr>
            <w:tcW w:w="4863" w:type="dxa"/>
            <w:gridSpan w:val="6"/>
            <w:shd w:val="clear" w:color="auto" w:fill="auto"/>
            <w:vAlign w:val="center"/>
          </w:tcPr>
          <w:p w14:paraId="2792874B" w14:textId="77777777" w:rsidR="00C73D24" w:rsidRPr="00B62553" w:rsidRDefault="00C73D24" w:rsidP="003E5EA1">
            <w:pPr>
              <w:bidi/>
              <w:ind w:left="-8" w:right="-73"/>
              <w:rPr>
                <w:rFonts w:cs="Arial"/>
                <w:color w:val="000000"/>
              </w:rPr>
            </w:pPr>
          </w:p>
        </w:tc>
      </w:tr>
      <w:tr w:rsidR="00C73D24" w:rsidRPr="00B62553" w14:paraId="192A102C" w14:textId="77777777" w:rsidTr="003E5EA1">
        <w:trPr>
          <w:trHeight w:val="107"/>
        </w:trPr>
        <w:tc>
          <w:tcPr>
            <w:tcW w:w="540" w:type="dxa"/>
            <w:tcBorders>
              <w:bottom w:val="single" w:sz="4" w:space="0" w:color="auto"/>
            </w:tcBorders>
            <w:shd w:val="clear" w:color="auto" w:fill="auto"/>
            <w:noWrap/>
            <w:vAlign w:val="center"/>
          </w:tcPr>
          <w:p w14:paraId="7A768B43" w14:textId="77777777" w:rsidR="00C73D24" w:rsidRPr="00B62553" w:rsidRDefault="00C73D24" w:rsidP="003E5EA1">
            <w:pPr>
              <w:bidi/>
              <w:jc w:val="center"/>
              <w:rPr>
                <w:rFonts w:cs="Arial"/>
                <w:color w:val="000000"/>
              </w:rPr>
            </w:pPr>
          </w:p>
        </w:tc>
        <w:tc>
          <w:tcPr>
            <w:tcW w:w="4137" w:type="dxa"/>
            <w:tcBorders>
              <w:bottom w:val="single" w:sz="4" w:space="0" w:color="auto"/>
            </w:tcBorders>
            <w:shd w:val="clear" w:color="auto" w:fill="auto"/>
            <w:vAlign w:val="center"/>
          </w:tcPr>
          <w:p w14:paraId="30C983C6" w14:textId="77777777" w:rsidR="00C73D24" w:rsidRPr="00B62553" w:rsidRDefault="00C73D24" w:rsidP="003E5EA1">
            <w:pPr>
              <w:bidi/>
              <w:rPr>
                <w:rFonts w:cs="Arial"/>
                <w:color w:val="000000"/>
              </w:rPr>
            </w:pPr>
          </w:p>
        </w:tc>
        <w:tc>
          <w:tcPr>
            <w:tcW w:w="4863" w:type="dxa"/>
            <w:gridSpan w:val="6"/>
            <w:tcBorders>
              <w:bottom w:val="single" w:sz="4" w:space="0" w:color="auto"/>
            </w:tcBorders>
            <w:shd w:val="clear" w:color="auto" w:fill="auto"/>
            <w:vAlign w:val="center"/>
          </w:tcPr>
          <w:p w14:paraId="3DD11547" w14:textId="77777777" w:rsidR="00C73D24" w:rsidRPr="00B62553" w:rsidRDefault="00C73D24" w:rsidP="003E5EA1">
            <w:pPr>
              <w:bidi/>
              <w:ind w:left="-8" w:right="-73"/>
              <w:rPr>
                <w:rFonts w:cs="Arial"/>
                <w:color w:val="000000"/>
              </w:rPr>
            </w:pPr>
          </w:p>
        </w:tc>
      </w:tr>
      <w:tr w:rsidR="00C73D24" w:rsidRPr="00B62553" w14:paraId="740820BD" w14:textId="77777777" w:rsidTr="003E5EA1">
        <w:trPr>
          <w:trHeight w:val="107"/>
        </w:trPr>
        <w:tc>
          <w:tcPr>
            <w:tcW w:w="540" w:type="dxa"/>
            <w:tcBorders>
              <w:bottom w:val="single" w:sz="4" w:space="0" w:color="auto"/>
            </w:tcBorders>
            <w:shd w:val="clear" w:color="auto" w:fill="auto"/>
            <w:noWrap/>
            <w:vAlign w:val="center"/>
          </w:tcPr>
          <w:p w14:paraId="7DBB377B" w14:textId="77777777" w:rsidR="00C73D24" w:rsidRPr="00B62553" w:rsidRDefault="00C73D24" w:rsidP="003E5EA1">
            <w:pPr>
              <w:bidi/>
              <w:jc w:val="center"/>
              <w:rPr>
                <w:rFonts w:cs="Arial"/>
                <w:color w:val="000000"/>
              </w:rPr>
            </w:pPr>
          </w:p>
        </w:tc>
        <w:tc>
          <w:tcPr>
            <w:tcW w:w="4137" w:type="dxa"/>
            <w:tcBorders>
              <w:bottom w:val="single" w:sz="4" w:space="0" w:color="auto"/>
            </w:tcBorders>
            <w:shd w:val="clear" w:color="auto" w:fill="auto"/>
            <w:vAlign w:val="center"/>
          </w:tcPr>
          <w:p w14:paraId="124C5F2D" w14:textId="77777777" w:rsidR="00C73D24" w:rsidRPr="00B62553" w:rsidRDefault="00C73D24" w:rsidP="003E5EA1">
            <w:pPr>
              <w:bidi/>
              <w:rPr>
                <w:rFonts w:cs="Arial"/>
                <w:color w:val="000000"/>
              </w:rPr>
            </w:pPr>
          </w:p>
        </w:tc>
        <w:tc>
          <w:tcPr>
            <w:tcW w:w="4863" w:type="dxa"/>
            <w:gridSpan w:val="6"/>
            <w:tcBorders>
              <w:bottom w:val="single" w:sz="4" w:space="0" w:color="auto"/>
            </w:tcBorders>
            <w:shd w:val="clear" w:color="auto" w:fill="auto"/>
            <w:vAlign w:val="center"/>
          </w:tcPr>
          <w:p w14:paraId="16EBEDA2" w14:textId="77777777" w:rsidR="00C73D24" w:rsidRPr="00B62553" w:rsidRDefault="00C73D24" w:rsidP="003E5EA1">
            <w:pPr>
              <w:bidi/>
              <w:ind w:left="-8" w:right="-73"/>
              <w:rPr>
                <w:rFonts w:cs="Arial"/>
                <w:color w:val="000000"/>
              </w:rPr>
            </w:pPr>
          </w:p>
        </w:tc>
      </w:tr>
      <w:tr w:rsidR="00C73D24" w:rsidRPr="00B62553" w14:paraId="1FF2C317" w14:textId="77777777" w:rsidTr="003E5EA1">
        <w:trPr>
          <w:trHeight w:val="107"/>
        </w:trPr>
        <w:tc>
          <w:tcPr>
            <w:tcW w:w="540" w:type="dxa"/>
            <w:tcBorders>
              <w:bottom w:val="single" w:sz="4" w:space="0" w:color="auto"/>
            </w:tcBorders>
            <w:shd w:val="clear" w:color="auto" w:fill="auto"/>
            <w:noWrap/>
            <w:vAlign w:val="center"/>
          </w:tcPr>
          <w:p w14:paraId="76DCD809" w14:textId="77777777" w:rsidR="00C73D24" w:rsidRPr="00B62553" w:rsidRDefault="00C73D24" w:rsidP="003E5EA1">
            <w:pPr>
              <w:bidi/>
              <w:jc w:val="center"/>
              <w:rPr>
                <w:rFonts w:cs="Arial"/>
                <w:color w:val="000000"/>
              </w:rPr>
            </w:pPr>
          </w:p>
        </w:tc>
        <w:tc>
          <w:tcPr>
            <w:tcW w:w="4137" w:type="dxa"/>
            <w:tcBorders>
              <w:bottom w:val="single" w:sz="4" w:space="0" w:color="auto"/>
            </w:tcBorders>
            <w:shd w:val="clear" w:color="auto" w:fill="auto"/>
            <w:vAlign w:val="center"/>
          </w:tcPr>
          <w:p w14:paraId="1158C855" w14:textId="77777777" w:rsidR="00C73D24" w:rsidRPr="00B62553" w:rsidRDefault="00C73D24" w:rsidP="003E5EA1">
            <w:pPr>
              <w:bidi/>
              <w:rPr>
                <w:rFonts w:cs="Arial"/>
                <w:color w:val="000000"/>
              </w:rPr>
            </w:pPr>
          </w:p>
        </w:tc>
        <w:tc>
          <w:tcPr>
            <w:tcW w:w="4863" w:type="dxa"/>
            <w:gridSpan w:val="6"/>
            <w:tcBorders>
              <w:bottom w:val="single" w:sz="4" w:space="0" w:color="auto"/>
            </w:tcBorders>
            <w:shd w:val="clear" w:color="auto" w:fill="auto"/>
            <w:vAlign w:val="center"/>
          </w:tcPr>
          <w:p w14:paraId="160A307C" w14:textId="77777777" w:rsidR="00C73D24" w:rsidRPr="00B62553" w:rsidRDefault="00C73D24" w:rsidP="003E5EA1">
            <w:pPr>
              <w:bidi/>
              <w:ind w:left="-8" w:right="-73"/>
              <w:rPr>
                <w:rFonts w:cs="Arial"/>
                <w:color w:val="000000"/>
              </w:rPr>
            </w:pPr>
          </w:p>
        </w:tc>
      </w:tr>
      <w:tr w:rsidR="00C73D24" w:rsidRPr="00B62553" w14:paraId="458DB2CF" w14:textId="77777777" w:rsidTr="003E5EA1">
        <w:trPr>
          <w:trHeight w:val="107"/>
        </w:trPr>
        <w:tc>
          <w:tcPr>
            <w:tcW w:w="4677" w:type="dxa"/>
            <w:gridSpan w:val="2"/>
            <w:tcBorders>
              <w:top w:val="single" w:sz="4" w:space="0" w:color="auto"/>
              <w:bottom w:val="nil"/>
            </w:tcBorders>
            <w:shd w:val="clear" w:color="auto" w:fill="auto"/>
            <w:noWrap/>
            <w:vAlign w:val="center"/>
          </w:tcPr>
          <w:p w14:paraId="3F330C1E" w14:textId="4EF07942" w:rsidR="00C73D24" w:rsidRPr="00B62553" w:rsidRDefault="003B0AE2" w:rsidP="00E704AC">
            <w:pPr>
              <w:bidi/>
              <w:rPr>
                <w:rFonts w:cs="Arial"/>
                <w:color w:val="000000"/>
                <w:sz w:val="16"/>
                <w:szCs w:val="16"/>
              </w:rPr>
            </w:pPr>
            <w:r>
              <w:rPr>
                <w:rFonts w:cs="Arial" w:hint="cs"/>
                <w:color w:val="000000"/>
                <w:sz w:val="16"/>
                <w:szCs w:val="16"/>
                <w:rtl/>
              </w:rPr>
              <w:t xml:space="preserve">اسم </w:t>
            </w:r>
            <w:r w:rsidR="00E704AC">
              <w:rPr>
                <w:rFonts w:cs="Arial" w:hint="cs"/>
                <w:color w:val="000000"/>
                <w:sz w:val="16"/>
                <w:szCs w:val="16"/>
                <w:rtl/>
              </w:rPr>
              <w:t>المحرر</w:t>
            </w:r>
            <w:r>
              <w:rPr>
                <w:rFonts w:cs="Arial" w:hint="cs"/>
                <w:color w:val="000000"/>
                <w:sz w:val="16"/>
                <w:szCs w:val="16"/>
                <w:rtl/>
              </w:rPr>
              <w:t>/ التوقيع والتاريخ:</w:t>
            </w:r>
          </w:p>
        </w:tc>
        <w:tc>
          <w:tcPr>
            <w:tcW w:w="4863" w:type="dxa"/>
            <w:gridSpan w:val="6"/>
            <w:tcBorders>
              <w:top w:val="single" w:sz="4" w:space="0" w:color="auto"/>
              <w:bottom w:val="nil"/>
            </w:tcBorders>
            <w:shd w:val="clear" w:color="auto" w:fill="auto"/>
            <w:vAlign w:val="center"/>
          </w:tcPr>
          <w:p w14:paraId="2464AEAC" w14:textId="20866C3C" w:rsidR="00C73D24" w:rsidRPr="00B62553" w:rsidRDefault="003B0AE2" w:rsidP="00E704AC">
            <w:pPr>
              <w:bidi/>
              <w:ind w:left="-8" w:right="-73"/>
              <w:rPr>
                <w:rFonts w:cs="Arial"/>
                <w:color w:val="000000"/>
                <w:sz w:val="16"/>
                <w:szCs w:val="16"/>
              </w:rPr>
            </w:pPr>
            <w:r>
              <w:rPr>
                <w:rFonts w:cs="Arial" w:hint="cs"/>
                <w:color w:val="000000"/>
                <w:sz w:val="16"/>
                <w:szCs w:val="16"/>
                <w:rtl/>
              </w:rPr>
              <w:t xml:space="preserve">اسم </w:t>
            </w:r>
            <w:r w:rsidR="00E704AC">
              <w:rPr>
                <w:rFonts w:cs="Arial" w:hint="cs"/>
                <w:color w:val="000000"/>
                <w:sz w:val="16"/>
                <w:szCs w:val="16"/>
                <w:rtl/>
              </w:rPr>
              <w:t>المراجع</w:t>
            </w:r>
            <w:r>
              <w:rPr>
                <w:rFonts w:cs="Arial" w:hint="cs"/>
                <w:color w:val="000000"/>
                <w:sz w:val="16"/>
                <w:szCs w:val="16"/>
                <w:rtl/>
              </w:rPr>
              <w:t>/ التوقيع والتاريخ:</w:t>
            </w:r>
          </w:p>
        </w:tc>
      </w:tr>
      <w:tr w:rsidR="00C73D24" w:rsidRPr="00B62553" w14:paraId="707FC31B" w14:textId="77777777" w:rsidTr="003E5EA1">
        <w:trPr>
          <w:trHeight w:val="517"/>
        </w:trPr>
        <w:tc>
          <w:tcPr>
            <w:tcW w:w="4677" w:type="dxa"/>
            <w:gridSpan w:val="2"/>
            <w:tcBorders>
              <w:top w:val="nil"/>
            </w:tcBorders>
            <w:shd w:val="clear" w:color="auto" w:fill="auto"/>
            <w:noWrap/>
            <w:vAlign w:val="center"/>
          </w:tcPr>
          <w:p w14:paraId="68117D1F" w14:textId="77777777" w:rsidR="00C73D24" w:rsidRPr="00B62553" w:rsidRDefault="00C73D24" w:rsidP="003E5EA1">
            <w:pPr>
              <w:bidi/>
              <w:rPr>
                <w:rFonts w:cs="Arial"/>
                <w:color w:val="000000"/>
              </w:rPr>
            </w:pPr>
          </w:p>
        </w:tc>
        <w:tc>
          <w:tcPr>
            <w:tcW w:w="4863" w:type="dxa"/>
            <w:gridSpan w:val="6"/>
            <w:tcBorders>
              <w:top w:val="nil"/>
            </w:tcBorders>
            <w:shd w:val="clear" w:color="auto" w:fill="auto"/>
            <w:vAlign w:val="center"/>
          </w:tcPr>
          <w:p w14:paraId="01FA0ADF" w14:textId="77777777" w:rsidR="00C73D24" w:rsidRPr="00B62553" w:rsidRDefault="00C73D24" w:rsidP="003E5EA1">
            <w:pPr>
              <w:bidi/>
              <w:ind w:left="-8" w:right="-73"/>
              <w:rPr>
                <w:rFonts w:cs="Arial"/>
                <w:color w:val="000000"/>
              </w:rPr>
            </w:pPr>
          </w:p>
        </w:tc>
      </w:tr>
    </w:tbl>
    <w:p w14:paraId="706CE88E" w14:textId="77777777" w:rsidR="00024235" w:rsidRPr="00B76886" w:rsidRDefault="00024235" w:rsidP="00FA5DB8">
      <w:pPr>
        <w:bidi/>
        <w:rPr>
          <w:sz w:val="4"/>
          <w:szCs w:val="4"/>
        </w:rPr>
      </w:pPr>
    </w:p>
    <w:sectPr w:rsidR="00024235" w:rsidRPr="00B76886" w:rsidSect="000C77B4">
      <w:headerReference w:type="default" r:id="rId11"/>
      <w:footerReference w:type="default" r:id="rId12"/>
      <w:headerReference w:type="first" r:id="rId13"/>
      <w:footerReference w:type="first" r:id="rId14"/>
      <w:pgSz w:w="11907" w:h="16840" w:code="9"/>
      <w:pgMar w:top="1296" w:right="1138" w:bottom="1008" w:left="1411" w:header="432"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BDA6A" w14:textId="77777777" w:rsidR="00C23F99" w:rsidRDefault="00C23F99">
      <w:r>
        <w:separator/>
      </w:r>
    </w:p>
    <w:p w14:paraId="68270E6A" w14:textId="77777777" w:rsidR="00C23F99" w:rsidRDefault="00C23F99"/>
  </w:endnote>
  <w:endnote w:type="continuationSeparator" w:id="0">
    <w:p w14:paraId="49804ED4" w14:textId="77777777" w:rsidR="00C23F99" w:rsidRDefault="00C23F99">
      <w:r>
        <w:continuationSeparator/>
      </w:r>
    </w:p>
    <w:p w14:paraId="5A5CEC03" w14:textId="77777777" w:rsidR="00C23F99" w:rsidRDefault="00C23F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86E1" w14:textId="37E6A6C5" w:rsidR="000C77B4" w:rsidRPr="006C1ABD" w:rsidRDefault="000C77B4" w:rsidP="000C77B4">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9504" behindDoc="0" locked="0" layoutInCell="1" allowOverlap="1" wp14:anchorId="0428E596" wp14:editId="2FFC6410">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C18D97" id="Straight Connector 4" o:spid="_x0000_s1026" style="position:absolute;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CABAD0D4865E47A69681474C8413F957"/>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EPM-KT0-TP-000060 -AR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DB76F554232F416993D371A7CD178463"/>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FF5658E0C7EC48C1A07B89C38B97E0ED"/>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4B872C65" w14:textId="77777777" w:rsidR="000C77B4" w:rsidRPr="006C1ABD" w:rsidRDefault="000C77B4" w:rsidP="000C77B4">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315B1646" w14:textId="3F1DBBC8" w:rsidR="005259DA" w:rsidRPr="000C77B4" w:rsidRDefault="000C77B4" w:rsidP="000C77B4">
    <w:pPr>
      <w:spacing w:after="240"/>
      <w:ind w:left="3420" w:right="-542"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br/>
    </w:r>
    <w:r>
      <w:rPr>
        <w:rFonts w:eastAsia="Arial" w:cs="Arial"/>
        <w:color w:val="7A8D95"/>
        <w:sz w:val="16"/>
        <w:szCs w:val="16"/>
      </w:rPr>
      <w:t>.</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5259DA" w14:paraId="5292B938" w14:textId="77777777" w:rsidTr="00AD22DC">
      <w:trPr>
        <w:jc w:val="center"/>
      </w:trPr>
      <w:tc>
        <w:tcPr>
          <w:tcW w:w="3115" w:type="dxa"/>
        </w:tcPr>
        <w:p w14:paraId="1EF76CD0" w14:textId="5DFDA94A" w:rsidR="005259DA" w:rsidRDefault="00C23F99" w:rsidP="00B76886">
          <w:pPr>
            <w:pStyle w:val="Footer"/>
            <w:jc w:val="left"/>
          </w:pPr>
          <w:sdt>
            <w:sdtPr>
              <w:rPr>
                <w:sz w:val="16"/>
                <w:szCs w:val="16"/>
                <w:lang w:val="en-AU"/>
              </w:rPr>
              <w:alias w:val="Subject"/>
              <w:tag w:val=""/>
              <w:id w:val="1200129027"/>
              <w:dataBinding w:prefixMappings="xmlns:ns0='http://purl.org/dc/elements/1.1/' xmlns:ns1='http://schemas.openxmlformats.org/package/2006/metadata/core-properties' " w:xpath="/ns1:coreProperties[1]/ns0:subject[1]" w:storeItemID="{6C3C8BC8-F283-45AE-878A-BAB7291924A1}"/>
              <w:text/>
            </w:sdtPr>
            <w:sdtEndPr/>
            <w:sdtContent>
              <w:r w:rsidR="000C77B4">
                <w:rPr>
                  <w:sz w:val="16"/>
                  <w:szCs w:val="16"/>
                  <w:lang w:val="en-AU"/>
                </w:rPr>
                <w:t xml:space="preserve">EPM-KT0-TP-000060 -AR </w:t>
              </w:r>
            </w:sdtContent>
          </w:sdt>
          <w:r w:rsidR="005259DA">
            <w:rPr>
              <w:sz w:val="16"/>
              <w:szCs w:val="16"/>
              <w:lang w:val="en-AU"/>
            </w:rPr>
            <w:t xml:space="preserve"> Rev </w:t>
          </w:r>
          <w:sdt>
            <w:sdtPr>
              <w:rPr>
                <w:sz w:val="16"/>
                <w:szCs w:val="16"/>
                <w:lang w:val="en-AU"/>
              </w:rPr>
              <w:alias w:val="Status"/>
              <w:tag w:val=""/>
              <w:id w:val="-837538191"/>
              <w:dataBinding w:prefixMappings="xmlns:ns0='http://purl.org/dc/elements/1.1/' xmlns:ns1='http://schemas.openxmlformats.org/package/2006/metadata/core-properties' " w:xpath="/ns1:coreProperties[1]/ns1:contentStatus[1]" w:storeItemID="{6C3C8BC8-F283-45AE-878A-BAB7291924A1}"/>
              <w:text/>
            </w:sdtPr>
            <w:sdtEndPr/>
            <w:sdtContent>
              <w:r w:rsidR="005259DA">
                <w:rPr>
                  <w:sz w:val="16"/>
                  <w:szCs w:val="16"/>
                  <w:lang w:val="en-AU"/>
                </w:rPr>
                <w:t>000</w:t>
              </w:r>
            </w:sdtContent>
          </w:sdt>
        </w:p>
      </w:tc>
      <w:tc>
        <w:tcPr>
          <w:tcW w:w="3115" w:type="dxa"/>
        </w:tcPr>
        <w:p w14:paraId="15163186" w14:textId="77777777" w:rsidR="005259DA" w:rsidRDefault="005259DA" w:rsidP="00B76886">
          <w:pPr>
            <w:pStyle w:val="Footer"/>
            <w:jc w:val="center"/>
          </w:pPr>
          <w:r>
            <w:rPr>
              <w:b/>
              <w:sz w:val="16"/>
              <w:szCs w:val="16"/>
              <w:lang w:val="en-AU"/>
            </w:rPr>
            <w:t xml:space="preserve">Level - </w:t>
          </w:r>
          <w:sdt>
            <w:sdtPr>
              <w:rPr>
                <w:b/>
                <w:color w:val="000000" w:themeColor="text1"/>
                <w:sz w:val="16"/>
                <w:szCs w:val="16"/>
                <w:lang w:val="en-AU"/>
              </w:rPr>
              <w:id w:val="-92869902"/>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14:paraId="0F769083" w14:textId="77777777" w:rsidR="005259DA" w:rsidRDefault="005259DA" w:rsidP="00B76886">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Pr>
              <w:noProof/>
              <w:sz w:val="16"/>
              <w:szCs w:val="16"/>
            </w:rPr>
            <w:t>1</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Pr>
              <w:noProof/>
              <w:sz w:val="16"/>
              <w:szCs w:val="16"/>
            </w:rPr>
            <w:t>3</w:t>
          </w:r>
          <w:r w:rsidRPr="00E662DA">
            <w:rPr>
              <w:sz w:val="16"/>
              <w:szCs w:val="16"/>
            </w:rPr>
            <w:fldChar w:fldCharType="end"/>
          </w:r>
        </w:p>
      </w:tc>
    </w:tr>
    <w:tr w:rsidR="005259DA" w14:paraId="4B81F8CF" w14:textId="77777777" w:rsidTr="00AD22DC">
      <w:trPr>
        <w:jc w:val="center"/>
      </w:trPr>
      <w:tc>
        <w:tcPr>
          <w:tcW w:w="9345" w:type="dxa"/>
          <w:gridSpan w:val="3"/>
        </w:tcPr>
        <w:p w14:paraId="61D88C0F" w14:textId="77777777" w:rsidR="005259DA" w:rsidRPr="00583BAF" w:rsidRDefault="005259DA" w:rsidP="00B76886">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5259DA" w14:paraId="16598F94" w14:textId="77777777" w:rsidTr="00AD22DC">
      <w:trPr>
        <w:trHeight w:val="258"/>
        <w:jc w:val="center"/>
      </w:trPr>
      <w:tc>
        <w:tcPr>
          <w:tcW w:w="9345" w:type="dxa"/>
          <w:gridSpan w:val="3"/>
        </w:tcPr>
        <w:p w14:paraId="5433037A" w14:textId="77777777" w:rsidR="005259DA" w:rsidRDefault="005259DA" w:rsidP="00B76886">
          <w:pPr>
            <w:rPr>
              <w:rFonts w:ascii="Calibri" w:hAnsi="Calibri" w:cs="Calibri"/>
              <w:sz w:val="12"/>
              <w:szCs w:val="12"/>
              <w:lang w:val="en-GB"/>
            </w:rPr>
          </w:pPr>
        </w:p>
        <w:p w14:paraId="441936D6" w14:textId="0B4ECC6F" w:rsidR="005259DA" w:rsidRPr="00971B7A" w:rsidRDefault="00C23F99" w:rsidP="00B76886">
          <w:pPr>
            <w:jc w:val="center"/>
            <w:rPr>
              <w:rFonts w:cs="Arial"/>
              <w:sz w:val="12"/>
              <w:szCs w:val="12"/>
              <w:lang w:val="en-GB"/>
            </w:rPr>
          </w:pPr>
          <w:sdt>
            <w:sdtPr>
              <w:rPr>
                <w:rFonts w:cs="Arial"/>
                <w:sz w:val="12"/>
                <w:szCs w:val="12"/>
                <w:lang w:val="en-GB"/>
              </w:rPr>
              <w:alias w:val="Title"/>
              <w:tag w:val=""/>
              <w:id w:val="-1226677884"/>
              <w:dataBinding w:prefixMappings="xmlns:ns0='http://purl.org/dc/elements/1.1/' xmlns:ns1='http://schemas.openxmlformats.org/package/2006/metadata/core-properties' " w:xpath="/ns1:coreProperties[1]/ns0:title[1]" w:storeItemID="{6C3C8BC8-F283-45AE-878A-BAB7291924A1}"/>
              <w:text/>
            </w:sdtPr>
            <w:sdtEndPr/>
            <w:sdtContent>
              <w:r w:rsidR="005259DA">
                <w:rPr>
                  <w:rFonts w:cs="Arial"/>
                  <w:sz w:val="12"/>
                  <w:szCs w:val="12"/>
                  <w:rtl/>
                  <w:lang w:val="en-GB"/>
                </w:rPr>
                <w:t>قائمة مراجعة – اختبار وظائف الشبكات المحلية اللاسلكية وأدائها</w:t>
              </w:r>
            </w:sdtContent>
          </w:sdt>
          <w:r w:rsidR="005259DA"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04E5E075" w14:textId="77777777" w:rsidR="005259DA" w:rsidRPr="00583BAF" w:rsidRDefault="005259DA">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DAB7D" w14:textId="77777777" w:rsidR="00C23F99" w:rsidRDefault="00C23F99">
      <w:r>
        <w:separator/>
      </w:r>
    </w:p>
    <w:p w14:paraId="70D8AA81" w14:textId="77777777" w:rsidR="00C23F99" w:rsidRDefault="00C23F99"/>
  </w:footnote>
  <w:footnote w:type="continuationSeparator" w:id="0">
    <w:p w14:paraId="290B8D57" w14:textId="77777777" w:rsidR="00C23F99" w:rsidRDefault="00C23F99">
      <w:r>
        <w:continuationSeparator/>
      </w:r>
    </w:p>
    <w:p w14:paraId="3B3A067E" w14:textId="77777777" w:rsidR="00C23F99" w:rsidRDefault="00C23F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61582" w14:textId="3F8EBDF6" w:rsidR="005259DA" w:rsidRPr="008C78D5" w:rsidRDefault="005259DA" w:rsidP="000C77B4">
    <w:pPr>
      <w:pStyle w:val="Header"/>
      <w:bidi/>
      <w:ind w:right="1890"/>
      <w:jc w:val="right"/>
      <w:rPr>
        <w:bCs/>
        <w:sz w:val="24"/>
        <w:szCs w:val="24"/>
        <w:rtl/>
        <w:lang w:bidi="ar-EG"/>
      </w:rPr>
    </w:pPr>
    <w:r w:rsidRPr="009A054C">
      <w:rPr>
        <w:b/>
        <w:noProof/>
        <w:sz w:val="24"/>
        <w:szCs w:val="24"/>
      </w:rPr>
      <w:drawing>
        <wp:anchor distT="0" distB="0" distL="114300" distR="114300" simplePos="0" relativeHeight="251657216" behindDoc="0" locked="0" layoutInCell="1" allowOverlap="1" wp14:anchorId="621A68F9" wp14:editId="4FAB2E57">
          <wp:simplePos x="0" y="0"/>
          <wp:positionH relativeFrom="margin">
            <wp:posOffset>-788035</wp:posOffset>
          </wp:positionH>
          <wp:positionV relativeFrom="paragraph">
            <wp:posOffset>-156210</wp:posOffset>
          </wp:positionV>
          <wp:extent cx="1305336" cy="571500"/>
          <wp:effectExtent l="0" t="0" r="0" b="0"/>
          <wp:wrapNone/>
          <wp:docPr id="2"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5336" cy="571500"/>
                  </a:xfrm>
                  <a:prstGeom prst="rect">
                    <a:avLst/>
                  </a:prstGeom>
                </pic:spPr>
              </pic:pic>
            </a:graphicData>
          </a:graphic>
          <wp14:sizeRelH relativeFrom="margin">
            <wp14:pctWidth>0</wp14:pctWidth>
          </wp14:sizeRelH>
          <wp14:sizeRelV relativeFrom="margin">
            <wp14:pctHeight>0</wp14:pctHeight>
          </wp14:sizeRelV>
        </wp:anchor>
      </w:drawing>
    </w:r>
    <w:sdt>
      <w:sdtPr>
        <w:rPr>
          <w:bCs/>
          <w:sz w:val="24"/>
          <w:szCs w:val="24"/>
          <w:rtl/>
        </w:rPr>
        <w:alias w:val="Title"/>
        <w:tag w:val=""/>
        <w:id w:val="453369040"/>
        <w:dataBinding w:prefixMappings="xmlns:ns0='http://purl.org/dc/elements/1.1/' xmlns:ns1='http://schemas.openxmlformats.org/package/2006/metadata/core-properties' " w:xpath="/ns1:coreProperties[1]/ns0:title[1]" w:storeItemID="{6C3C8BC8-F283-45AE-878A-BAB7291924A1}"/>
        <w:text/>
      </w:sdtPr>
      <w:sdtEndPr/>
      <w:sdtContent>
        <w:r w:rsidRPr="008C78D5">
          <w:rPr>
            <w:bCs/>
            <w:sz w:val="24"/>
            <w:szCs w:val="24"/>
            <w:rtl/>
          </w:rPr>
          <w:t xml:space="preserve">قائمة </w:t>
        </w:r>
        <w:r>
          <w:rPr>
            <w:rFonts w:hint="cs"/>
            <w:bCs/>
            <w:sz w:val="24"/>
            <w:szCs w:val="24"/>
            <w:rtl/>
          </w:rPr>
          <w:t>مراجعة</w:t>
        </w:r>
        <w:r w:rsidRPr="008C78D5">
          <w:rPr>
            <w:bCs/>
            <w:sz w:val="24"/>
            <w:szCs w:val="24"/>
            <w:rtl/>
          </w:rPr>
          <w:t xml:space="preserve"> – اختبار </w:t>
        </w:r>
        <w:r>
          <w:rPr>
            <w:rFonts w:hint="cs"/>
            <w:bCs/>
            <w:sz w:val="24"/>
            <w:szCs w:val="24"/>
            <w:rtl/>
          </w:rPr>
          <w:t>وظائف</w:t>
        </w:r>
        <w:r w:rsidRPr="008C78D5">
          <w:rPr>
            <w:rFonts w:hint="cs"/>
            <w:bCs/>
            <w:sz w:val="24"/>
            <w:szCs w:val="24"/>
            <w:rtl/>
          </w:rPr>
          <w:t xml:space="preserve"> الشبكات المحلية اللاسلكية</w:t>
        </w:r>
        <w:r>
          <w:rPr>
            <w:rFonts w:hint="cs"/>
            <w:bCs/>
            <w:sz w:val="24"/>
            <w:szCs w:val="24"/>
            <w:rtl/>
          </w:rPr>
          <w:t xml:space="preserve"> وأدائها</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65EA2" w14:textId="77777777" w:rsidR="005259DA" w:rsidRDefault="005259DA">
    <w:pPr>
      <w:pStyle w:val="Header"/>
    </w:pPr>
  </w:p>
  <w:p w14:paraId="5F8943C4" w14:textId="77777777" w:rsidR="005259DA" w:rsidRDefault="005259DA"/>
  <w:p w14:paraId="2FF9AB05" w14:textId="77777777" w:rsidR="005259DA" w:rsidRDefault="005259DA"/>
  <w:p w14:paraId="1822991D" w14:textId="77777777" w:rsidR="005259DA" w:rsidRDefault="005259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702C7"/>
    <w:multiLevelType w:val="hybridMultilevel"/>
    <w:tmpl w:val="1CECF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5"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D725C2"/>
    <w:multiLevelType w:val="hybridMultilevel"/>
    <w:tmpl w:val="934E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966B64"/>
    <w:multiLevelType w:val="hybridMultilevel"/>
    <w:tmpl w:val="3A0C552A"/>
    <w:lvl w:ilvl="0" w:tplc="8EA82874">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5"/>
  </w:num>
  <w:num w:numId="6">
    <w:abstractNumId w:val="7"/>
  </w:num>
  <w:num w:numId="7">
    <w:abstractNumId w:val="1"/>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DD8"/>
    <w:rsid w:val="0000052E"/>
    <w:rsid w:val="00000DB7"/>
    <w:rsid w:val="00001634"/>
    <w:rsid w:val="0000319C"/>
    <w:rsid w:val="000033C4"/>
    <w:rsid w:val="00003B10"/>
    <w:rsid w:val="00006011"/>
    <w:rsid w:val="00007BAF"/>
    <w:rsid w:val="00007BF5"/>
    <w:rsid w:val="000116EE"/>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2EB4"/>
    <w:rsid w:val="00033477"/>
    <w:rsid w:val="000346AD"/>
    <w:rsid w:val="00035B90"/>
    <w:rsid w:val="0004027A"/>
    <w:rsid w:val="00041656"/>
    <w:rsid w:val="00042F74"/>
    <w:rsid w:val="00043268"/>
    <w:rsid w:val="00044245"/>
    <w:rsid w:val="000445E7"/>
    <w:rsid w:val="000451B5"/>
    <w:rsid w:val="00045624"/>
    <w:rsid w:val="000471E1"/>
    <w:rsid w:val="0005067E"/>
    <w:rsid w:val="00052750"/>
    <w:rsid w:val="000545A9"/>
    <w:rsid w:val="00054930"/>
    <w:rsid w:val="00054EB8"/>
    <w:rsid w:val="00055EB9"/>
    <w:rsid w:val="0005632D"/>
    <w:rsid w:val="000572E2"/>
    <w:rsid w:val="00060CF1"/>
    <w:rsid w:val="00060F83"/>
    <w:rsid w:val="00063D8B"/>
    <w:rsid w:val="0006449E"/>
    <w:rsid w:val="000655A3"/>
    <w:rsid w:val="00065726"/>
    <w:rsid w:val="0006697D"/>
    <w:rsid w:val="00067054"/>
    <w:rsid w:val="00070831"/>
    <w:rsid w:val="00072034"/>
    <w:rsid w:val="00072640"/>
    <w:rsid w:val="00072A29"/>
    <w:rsid w:val="000733FB"/>
    <w:rsid w:val="000747EF"/>
    <w:rsid w:val="00074D40"/>
    <w:rsid w:val="00075A4B"/>
    <w:rsid w:val="00075ED5"/>
    <w:rsid w:val="00076FDB"/>
    <w:rsid w:val="000770C8"/>
    <w:rsid w:val="00080EC2"/>
    <w:rsid w:val="00081076"/>
    <w:rsid w:val="000824A1"/>
    <w:rsid w:val="000824D6"/>
    <w:rsid w:val="00082710"/>
    <w:rsid w:val="00082C1A"/>
    <w:rsid w:val="00082E05"/>
    <w:rsid w:val="00083C9A"/>
    <w:rsid w:val="00083D80"/>
    <w:rsid w:val="00090B40"/>
    <w:rsid w:val="00091B0C"/>
    <w:rsid w:val="00092AA6"/>
    <w:rsid w:val="00093042"/>
    <w:rsid w:val="00094187"/>
    <w:rsid w:val="00094955"/>
    <w:rsid w:val="00094D54"/>
    <w:rsid w:val="00095870"/>
    <w:rsid w:val="0009608E"/>
    <w:rsid w:val="00096E3D"/>
    <w:rsid w:val="0009772C"/>
    <w:rsid w:val="00097840"/>
    <w:rsid w:val="00097C90"/>
    <w:rsid w:val="000A208A"/>
    <w:rsid w:val="000A2C89"/>
    <w:rsid w:val="000A40D0"/>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C77B4"/>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0F7DCF"/>
    <w:rsid w:val="00100605"/>
    <w:rsid w:val="001007C3"/>
    <w:rsid w:val="00100B50"/>
    <w:rsid w:val="001012A5"/>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224"/>
    <w:rsid w:val="00121FFB"/>
    <w:rsid w:val="001240BE"/>
    <w:rsid w:val="00124F2E"/>
    <w:rsid w:val="001269A0"/>
    <w:rsid w:val="00131B29"/>
    <w:rsid w:val="00131BAA"/>
    <w:rsid w:val="00131D8A"/>
    <w:rsid w:val="00132D7B"/>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D24"/>
    <w:rsid w:val="0016015B"/>
    <w:rsid w:val="001610A3"/>
    <w:rsid w:val="001626D1"/>
    <w:rsid w:val="00163B06"/>
    <w:rsid w:val="001657C6"/>
    <w:rsid w:val="00167CA1"/>
    <w:rsid w:val="00170157"/>
    <w:rsid w:val="001702B6"/>
    <w:rsid w:val="00170E89"/>
    <w:rsid w:val="00171DD8"/>
    <w:rsid w:val="0017300A"/>
    <w:rsid w:val="00174132"/>
    <w:rsid w:val="00174D23"/>
    <w:rsid w:val="001776F2"/>
    <w:rsid w:val="00177C49"/>
    <w:rsid w:val="00180543"/>
    <w:rsid w:val="00182402"/>
    <w:rsid w:val="00182A07"/>
    <w:rsid w:val="0018317E"/>
    <w:rsid w:val="001844A1"/>
    <w:rsid w:val="0018491B"/>
    <w:rsid w:val="00185C86"/>
    <w:rsid w:val="00187982"/>
    <w:rsid w:val="00190185"/>
    <w:rsid w:val="00190CCD"/>
    <w:rsid w:val="00191ED3"/>
    <w:rsid w:val="001920C0"/>
    <w:rsid w:val="0019487A"/>
    <w:rsid w:val="0019546D"/>
    <w:rsid w:val="00196E26"/>
    <w:rsid w:val="00197F53"/>
    <w:rsid w:val="001A1919"/>
    <w:rsid w:val="001A1FA5"/>
    <w:rsid w:val="001A284C"/>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865"/>
    <w:rsid w:val="001C1DA3"/>
    <w:rsid w:val="001C1F89"/>
    <w:rsid w:val="001C3A38"/>
    <w:rsid w:val="001C40BD"/>
    <w:rsid w:val="001C4F29"/>
    <w:rsid w:val="001C5B08"/>
    <w:rsid w:val="001C64A2"/>
    <w:rsid w:val="001C74B0"/>
    <w:rsid w:val="001D0AFA"/>
    <w:rsid w:val="001D0F8C"/>
    <w:rsid w:val="001D17A0"/>
    <w:rsid w:val="001D20D8"/>
    <w:rsid w:val="001D2A9A"/>
    <w:rsid w:val="001D3C4C"/>
    <w:rsid w:val="001D5D92"/>
    <w:rsid w:val="001D6426"/>
    <w:rsid w:val="001D75FC"/>
    <w:rsid w:val="001E0766"/>
    <w:rsid w:val="001E1227"/>
    <w:rsid w:val="001E3ADC"/>
    <w:rsid w:val="001E4D1A"/>
    <w:rsid w:val="001E5A84"/>
    <w:rsid w:val="001E7047"/>
    <w:rsid w:val="001E7692"/>
    <w:rsid w:val="001F084E"/>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5DC0"/>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2266"/>
    <w:rsid w:val="00253F3E"/>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49D3"/>
    <w:rsid w:val="00274EBA"/>
    <w:rsid w:val="00275C13"/>
    <w:rsid w:val="00277808"/>
    <w:rsid w:val="00280BA9"/>
    <w:rsid w:val="002813FD"/>
    <w:rsid w:val="00281EE3"/>
    <w:rsid w:val="00282949"/>
    <w:rsid w:val="00282A4B"/>
    <w:rsid w:val="002835DB"/>
    <w:rsid w:val="00283735"/>
    <w:rsid w:val="0028408F"/>
    <w:rsid w:val="00286AA7"/>
    <w:rsid w:val="00286B82"/>
    <w:rsid w:val="002870E3"/>
    <w:rsid w:val="00290190"/>
    <w:rsid w:val="002906AC"/>
    <w:rsid w:val="002906C7"/>
    <w:rsid w:val="00290B1D"/>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4952"/>
    <w:rsid w:val="002B507C"/>
    <w:rsid w:val="002B61CE"/>
    <w:rsid w:val="002B6649"/>
    <w:rsid w:val="002B7249"/>
    <w:rsid w:val="002C0246"/>
    <w:rsid w:val="002C07B7"/>
    <w:rsid w:val="002C1270"/>
    <w:rsid w:val="002C145E"/>
    <w:rsid w:val="002C1E1D"/>
    <w:rsid w:val="002C2D93"/>
    <w:rsid w:val="002C31FA"/>
    <w:rsid w:val="002C597D"/>
    <w:rsid w:val="002C5E13"/>
    <w:rsid w:val="002C6A21"/>
    <w:rsid w:val="002C6EBA"/>
    <w:rsid w:val="002C7221"/>
    <w:rsid w:val="002C79C6"/>
    <w:rsid w:val="002C7AD1"/>
    <w:rsid w:val="002D2188"/>
    <w:rsid w:val="002D3249"/>
    <w:rsid w:val="002D33B6"/>
    <w:rsid w:val="002D3E60"/>
    <w:rsid w:val="002D4527"/>
    <w:rsid w:val="002D4749"/>
    <w:rsid w:val="002D4C4B"/>
    <w:rsid w:val="002D5C25"/>
    <w:rsid w:val="002D64FB"/>
    <w:rsid w:val="002D6717"/>
    <w:rsid w:val="002E0151"/>
    <w:rsid w:val="002E082B"/>
    <w:rsid w:val="002E2680"/>
    <w:rsid w:val="002E3929"/>
    <w:rsid w:val="002E6175"/>
    <w:rsid w:val="002E7AC0"/>
    <w:rsid w:val="002F1340"/>
    <w:rsid w:val="002F19E2"/>
    <w:rsid w:val="002F251A"/>
    <w:rsid w:val="002F3D92"/>
    <w:rsid w:val="002F3F9A"/>
    <w:rsid w:val="002F4D4E"/>
    <w:rsid w:val="002F5108"/>
    <w:rsid w:val="002F586F"/>
    <w:rsid w:val="002F5B82"/>
    <w:rsid w:val="002F5E71"/>
    <w:rsid w:val="002F77FD"/>
    <w:rsid w:val="002F7BF3"/>
    <w:rsid w:val="00300652"/>
    <w:rsid w:val="00302537"/>
    <w:rsid w:val="003028D6"/>
    <w:rsid w:val="00302E46"/>
    <w:rsid w:val="0030370B"/>
    <w:rsid w:val="00303EA8"/>
    <w:rsid w:val="00304ED4"/>
    <w:rsid w:val="00305B9E"/>
    <w:rsid w:val="00306114"/>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186"/>
    <w:rsid w:val="00333233"/>
    <w:rsid w:val="003343AB"/>
    <w:rsid w:val="003350D8"/>
    <w:rsid w:val="003376E3"/>
    <w:rsid w:val="00337B1C"/>
    <w:rsid w:val="00340C21"/>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443"/>
    <w:rsid w:val="00356C4D"/>
    <w:rsid w:val="00356DB7"/>
    <w:rsid w:val="0035743E"/>
    <w:rsid w:val="003614F1"/>
    <w:rsid w:val="003633B5"/>
    <w:rsid w:val="003637B4"/>
    <w:rsid w:val="0036385B"/>
    <w:rsid w:val="00363D7F"/>
    <w:rsid w:val="003654A4"/>
    <w:rsid w:val="00370AA5"/>
    <w:rsid w:val="00371BDC"/>
    <w:rsid w:val="00372FBA"/>
    <w:rsid w:val="003755DF"/>
    <w:rsid w:val="00375B6F"/>
    <w:rsid w:val="00375C95"/>
    <w:rsid w:val="00376614"/>
    <w:rsid w:val="003809A8"/>
    <w:rsid w:val="003811DE"/>
    <w:rsid w:val="003815F5"/>
    <w:rsid w:val="003822A9"/>
    <w:rsid w:val="003822E8"/>
    <w:rsid w:val="00383AFF"/>
    <w:rsid w:val="00384D0C"/>
    <w:rsid w:val="003853C9"/>
    <w:rsid w:val="00385913"/>
    <w:rsid w:val="00385A33"/>
    <w:rsid w:val="00385E7F"/>
    <w:rsid w:val="00386D77"/>
    <w:rsid w:val="00387E73"/>
    <w:rsid w:val="00391FDD"/>
    <w:rsid w:val="00393301"/>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0AE2"/>
    <w:rsid w:val="003B1E52"/>
    <w:rsid w:val="003B217B"/>
    <w:rsid w:val="003B743F"/>
    <w:rsid w:val="003B7EEF"/>
    <w:rsid w:val="003C26C0"/>
    <w:rsid w:val="003C2831"/>
    <w:rsid w:val="003C4240"/>
    <w:rsid w:val="003C4513"/>
    <w:rsid w:val="003C5C59"/>
    <w:rsid w:val="003C5D9B"/>
    <w:rsid w:val="003C7F73"/>
    <w:rsid w:val="003D0164"/>
    <w:rsid w:val="003D1D71"/>
    <w:rsid w:val="003D2A00"/>
    <w:rsid w:val="003D376F"/>
    <w:rsid w:val="003D3B79"/>
    <w:rsid w:val="003D4AFC"/>
    <w:rsid w:val="003D4B3B"/>
    <w:rsid w:val="003D64E2"/>
    <w:rsid w:val="003D7173"/>
    <w:rsid w:val="003D775E"/>
    <w:rsid w:val="003D7A75"/>
    <w:rsid w:val="003E01E4"/>
    <w:rsid w:val="003E11BE"/>
    <w:rsid w:val="003E152B"/>
    <w:rsid w:val="003E20D4"/>
    <w:rsid w:val="003E48B1"/>
    <w:rsid w:val="003E5325"/>
    <w:rsid w:val="003E5AB2"/>
    <w:rsid w:val="003E5EA1"/>
    <w:rsid w:val="003E62C1"/>
    <w:rsid w:val="003E654B"/>
    <w:rsid w:val="003E6D2D"/>
    <w:rsid w:val="003E6DDF"/>
    <w:rsid w:val="003F02E7"/>
    <w:rsid w:val="003F0A2C"/>
    <w:rsid w:val="003F1344"/>
    <w:rsid w:val="003F1D76"/>
    <w:rsid w:val="003F1F64"/>
    <w:rsid w:val="003F3B48"/>
    <w:rsid w:val="003F4519"/>
    <w:rsid w:val="003F493F"/>
    <w:rsid w:val="003F4F37"/>
    <w:rsid w:val="003F6834"/>
    <w:rsid w:val="003F6D85"/>
    <w:rsid w:val="003F7C5C"/>
    <w:rsid w:val="00400A5F"/>
    <w:rsid w:val="004010F5"/>
    <w:rsid w:val="004029DD"/>
    <w:rsid w:val="00403102"/>
    <w:rsid w:val="00405459"/>
    <w:rsid w:val="004059D1"/>
    <w:rsid w:val="00405E40"/>
    <w:rsid w:val="00406046"/>
    <w:rsid w:val="004062A8"/>
    <w:rsid w:val="00406A31"/>
    <w:rsid w:val="004076F9"/>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4DC"/>
    <w:rsid w:val="004306AD"/>
    <w:rsid w:val="0043078B"/>
    <w:rsid w:val="00430C67"/>
    <w:rsid w:val="00430FB9"/>
    <w:rsid w:val="0043147D"/>
    <w:rsid w:val="0043402B"/>
    <w:rsid w:val="0043417C"/>
    <w:rsid w:val="00434947"/>
    <w:rsid w:val="00436042"/>
    <w:rsid w:val="0043756A"/>
    <w:rsid w:val="00437A59"/>
    <w:rsid w:val="00440563"/>
    <w:rsid w:val="004414BB"/>
    <w:rsid w:val="00441AF1"/>
    <w:rsid w:val="004420E1"/>
    <w:rsid w:val="00442DDD"/>
    <w:rsid w:val="004443A0"/>
    <w:rsid w:val="00444C75"/>
    <w:rsid w:val="00445992"/>
    <w:rsid w:val="00445E98"/>
    <w:rsid w:val="0044687A"/>
    <w:rsid w:val="00446AD7"/>
    <w:rsid w:val="004471AB"/>
    <w:rsid w:val="00451BAB"/>
    <w:rsid w:val="00452D05"/>
    <w:rsid w:val="0045346F"/>
    <w:rsid w:val="00457ADD"/>
    <w:rsid w:val="00457B8A"/>
    <w:rsid w:val="004606BC"/>
    <w:rsid w:val="00460E68"/>
    <w:rsid w:val="00463648"/>
    <w:rsid w:val="00465DCF"/>
    <w:rsid w:val="00467152"/>
    <w:rsid w:val="00467352"/>
    <w:rsid w:val="00471596"/>
    <w:rsid w:val="004716D9"/>
    <w:rsid w:val="0047181E"/>
    <w:rsid w:val="00473DA6"/>
    <w:rsid w:val="00473FF8"/>
    <w:rsid w:val="004740FD"/>
    <w:rsid w:val="004758DB"/>
    <w:rsid w:val="00475B38"/>
    <w:rsid w:val="00475EF0"/>
    <w:rsid w:val="00476C2C"/>
    <w:rsid w:val="00476D3E"/>
    <w:rsid w:val="00477A36"/>
    <w:rsid w:val="004824C3"/>
    <w:rsid w:val="004824D1"/>
    <w:rsid w:val="00483768"/>
    <w:rsid w:val="0048455F"/>
    <w:rsid w:val="00484828"/>
    <w:rsid w:val="004854D3"/>
    <w:rsid w:val="0048644F"/>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AB0"/>
    <w:rsid w:val="004B3D5B"/>
    <w:rsid w:val="004B7009"/>
    <w:rsid w:val="004B7F6F"/>
    <w:rsid w:val="004C013A"/>
    <w:rsid w:val="004C2B1C"/>
    <w:rsid w:val="004C401F"/>
    <w:rsid w:val="004C4D38"/>
    <w:rsid w:val="004C59F2"/>
    <w:rsid w:val="004C6DA7"/>
    <w:rsid w:val="004C70AB"/>
    <w:rsid w:val="004D03AA"/>
    <w:rsid w:val="004D08A7"/>
    <w:rsid w:val="004D0EB5"/>
    <w:rsid w:val="004D1989"/>
    <w:rsid w:val="004D1D21"/>
    <w:rsid w:val="004D1D60"/>
    <w:rsid w:val="004D1F9A"/>
    <w:rsid w:val="004D28B8"/>
    <w:rsid w:val="004D3919"/>
    <w:rsid w:val="004D392A"/>
    <w:rsid w:val="004D411F"/>
    <w:rsid w:val="004D5090"/>
    <w:rsid w:val="004D5649"/>
    <w:rsid w:val="004D5828"/>
    <w:rsid w:val="004D5BC6"/>
    <w:rsid w:val="004D6BED"/>
    <w:rsid w:val="004E0148"/>
    <w:rsid w:val="004E037B"/>
    <w:rsid w:val="004E2148"/>
    <w:rsid w:val="004E2DD8"/>
    <w:rsid w:val="004E2E95"/>
    <w:rsid w:val="004E4792"/>
    <w:rsid w:val="004E72AC"/>
    <w:rsid w:val="004F02AE"/>
    <w:rsid w:val="004F06A3"/>
    <w:rsid w:val="004F0C63"/>
    <w:rsid w:val="004F3981"/>
    <w:rsid w:val="004F612E"/>
    <w:rsid w:val="004F6D3B"/>
    <w:rsid w:val="00501C1A"/>
    <w:rsid w:val="00502100"/>
    <w:rsid w:val="0050329C"/>
    <w:rsid w:val="00504768"/>
    <w:rsid w:val="00505219"/>
    <w:rsid w:val="00505B84"/>
    <w:rsid w:val="00506886"/>
    <w:rsid w:val="005079B3"/>
    <w:rsid w:val="00510D40"/>
    <w:rsid w:val="00514177"/>
    <w:rsid w:val="00516E59"/>
    <w:rsid w:val="00517166"/>
    <w:rsid w:val="00521739"/>
    <w:rsid w:val="005224F5"/>
    <w:rsid w:val="005225F2"/>
    <w:rsid w:val="00522EA1"/>
    <w:rsid w:val="0052304B"/>
    <w:rsid w:val="00525763"/>
    <w:rsid w:val="005259DA"/>
    <w:rsid w:val="00526781"/>
    <w:rsid w:val="00530ACC"/>
    <w:rsid w:val="00530B22"/>
    <w:rsid w:val="00530DD5"/>
    <w:rsid w:val="005310CA"/>
    <w:rsid w:val="005324BC"/>
    <w:rsid w:val="00532573"/>
    <w:rsid w:val="00535DE6"/>
    <w:rsid w:val="00536A42"/>
    <w:rsid w:val="0053722B"/>
    <w:rsid w:val="00537731"/>
    <w:rsid w:val="00541027"/>
    <w:rsid w:val="00541B66"/>
    <w:rsid w:val="005428D5"/>
    <w:rsid w:val="0054367A"/>
    <w:rsid w:val="0054534F"/>
    <w:rsid w:val="005465E9"/>
    <w:rsid w:val="00546E0A"/>
    <w:rsid w:val="00547074"/>
    <w:rsid w:val="0054762F"/>
    <w:rsid w:val="00547DDC"/>
    <w:rsid w:val="00550605"/>
    <w:rsid w:val="00551F20"/>
    <w:rsid w:val="005522B7"/>
    <w:rsid w:val="00555842"/>
    <w:rsid w:val="005560DC"/>
    <w:rsid w:val="00556AE9"/>
    <w:rsid w:val="0056196D"/>
    <w:rsid w:val="00563175"/>
    <w:rsid w:val="005650DC"/>
    <w:rsid w:val="0056510D"/>
    <w:rsid w:val="005665B7"/>
    <w:rsid w:val="00572464"/>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974C2"/>
    <w:rsid w:val="005A0E55"/>
    <w:rsid w:val="005A10D1"/>
    <w:rsid w:val="005A160E"/>
    <w:rsid w:val="005A18E9"/>
    <w:rsid w:val="005A28BA"/>
    <w:rsid w:val="005A43AB"/>
    <w:rsid w:val="005A4745"/>
    <w:rsid w:val="005A549D"/>
    <w:rsid w:val="005A5C73"/>
    <w:rsid w:val="005A70BF"/>
    <w:rsid w:val="005A7563"/>
    <w:rsid w:val="005A7BE8"/>
    <w:rsid w:val="005B0A43"/>
    <w:rsid w:val="005B0B83"/>
    <w:rsid w:val="005B1366"/>
    <w:rsid w:val="005B3B1F"/>
    <w:rsid w:val="005B42A9"/>
    <w:rsid w:val="005B4F86"/>
    <w:rsid w:val="005B62D9"/>
    <w:rsid w:val="005B6FE3"/>
    <w:rsid w:val="005B7300"/>
    <w:rsid w:val="005C1155"/>
    <w:rsid w:val="005C2D76"/>
    <w:rsid w:val="005C37F5"/>
    <w:rsid w:val="005C4077"/>
    <w:rsid w:val="005C4C1C"/>
    <w:rsid w:val="005C4F86"/>
    <w:rsid w:val="005C5022"/>
    <w:rsid w:val="005C6452"/>
    <w:rsid w:val="005C6493"/>
    <w:rsid w:val="005C6534"/>
    <w:rsid w:val="005C67CE"/>
    <w:rsid w:val="005C69A2"/>
    <w:rsid w:val="005C6CAC"/>
    <w:rsid w:val="005C6CE9"/>
    <w:rsid w:val="005C700F"/>
    <w:rsid w:val="005D1BE5"/>
    <w:rsid w:val="005D3FE4"/>
    <w:rsid w:val="005D5008"/>
    <w:rsid w:val="005D53F9"/>
    <w:rsid w:val="005D72AB"/>
    <w:rsid w:val="005D7E55"/>
    <w:rsid w:val="005E018E"/>
    <w:rsid w:val="005E2257"/>
    <w:rsid w:val="005E268C"/>
    <w:rsid w:val="005E41E4"/>
    <w:rsid w:val="005E5661"/>
    <w:rsid w:val="005E592D"/>
    <w:rsid w:val="005E5AEB"/>
    <w:rsid w:val="005E5D65"/>
    <w:rsid w:val="005E612E"/>
    <w:rsid w:val="005E62F9"/>
    <w:rsid w:val="005E67F5"/>
    <w:rsid w:val="005E7531"/>
    <w:rsid w:val="005E795A"/>
    <w:rsid w:val="005E7B35"/>
    <w:rsid w:val="005F147F"/>
    <w:rsid w:val="005F3D03"/>
    <w:rsid w:val="005F5C08"/>
    <w:rsid w:val="005F6A91"/>
    <w:rsid w:val="006003A3"/>
    <w:rsid w:val="0060342D"/>
    <w:rsid w:val="0060352F"/>
    <w:rsid w:val="00603B56"/>
    <w:rsid w:val="00603D41"/>
    <w:rsid w:val="006044A2"/>
    <w:rsid w:val="00604E51"/>
    <w:rsid w:val="00604EAB"/>
    <w:rsid w:val="00605710"/>
    <w:rsid w:val="00605720"/>
    <w:rsid w:val="00605FB3"/>
    <w:rsid w:val="006067C3"/>
    <w:rsid w:val="006073F1"/>
    <w:rsid w:val="006100E1"/>
    <w:rsid w:val="00610A20"/>
    <w:rsid w:val="00610B58"/>
    <w:rsid w:val="00611DCA"/>
    <w:rsid w:val="00611E34"/>
    <w:rsid w:val="00615725"/>
    <w:rsid w:val="0061629A"/>
    <w:rsid w:val="00620421"/>
    <w:rsid w:val="006218EB"/>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B5D"/>
    <w:rsid w:val="00650C7F"/>
    <w:rsid w:val="00651687"/>
    <w:rsid w:val="00651C18"/>
    <w:rsid w:val="00651D87"/>
    <w:rsid w:val="0065243B"/>
    <w:rsid w:val="0065277E"/>
    <w:rsid w:val="00652C69"/>
    <w:rsid w:val="0065356D"/>
    <w:rsid w:val="0065389A"/>
    <w:rsid w:val="00654364"/>
    <w:rsid w:val="00654495"/>
    <w:rsid w:val="00656532"/>
    <w:rsid w:val="0066031F"/>
    <w:rsid w:val="00660428"/>
    <w:rsid w:val="0066114C"/>
    <w:rsid w:val="00661A1D"/>
    <w:rsid w:val="00663342"/>
    <w:rsid w:val="00664B46"/>
    <w:rsid w:val="00664DBF"/>
    <w:rsid w:val="006676B4"/>
    <w:rsid w:val="00667A9F"/>
    <w:rsid w:val="00667C33"/>
    <w:rsid w:val="006714F2"/>
    <w:rsid w:val="00671F76"/>
    <w:rsid w:val="00673090"/>
    <w:rsid w:val="00673ACF"/>
    <w:rsid w:val="00675A50"/>
    <w:rsid w:val="006775D0"/>
    <w:rsid w:val="00680207"/>
    <w:rsid w:val="00680A97"/>
    <w:rsid w:val="00680B5F"/>
    <w:rsid w:val="00681894"/>
    <w:rsid w:val="006823E3"/>
    <w:rsid w:val="00683DC3"/>
    <w:rsid w:val="00684601"/>
    <w:rsid w:val="00684B12"/>
    <w:rsid w:val="00684EDA"/>
    <w:rsid w:val="00685674"/>
    <w:rsid w:val="00690B16"/>
    <w:rsid w:val="00690B17"/>
    <w:rsid w:val="00690B1F"/>
    <w:rsid w:val="00692DCC"/>
    <w:rsid w:val="00693C58"/>
    <w:rsid w:val="006955E1"/>
    <w:rsid w:val="00697462"/>
    <w:rsid w:val="006A15C8"/>
    <w:rsid w:val="006A33E7"/>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7E9B"/>
    <w:rsid w:val="006D26FE"/>
    <w:rsid w:val="006D2AA9"/>
    <w:rsid w:val="006D2B05"/>
    <w:rsid w:val="006D57AF"/>
    <w:rsid w:val="006D5E16"/>
    <w:rsid w:val="006D718A"/>
    <w:rsid w:val="006E0946"/>
    <w:rsid w:val="006E2C79"/>
    <w:rsid w:val="006E3698"/>
    <w:rsid w:val="006E5F89"/>
    <w:rsid w:val="006E7C7C"/>
    <w:rsid w:val="006F0DCD"/>
    <w:rsid w:val="006F1207"/>
    <w:rsid w:val="006F22DA"/>
    <w:rsid w:val="006F4250"/>
    <w:rsid w:val="006F51D2"/>
    <w:rsid w:val="006F6DCE"/>
    <w:rsid w:val="006F72FE"/>
    <w:rsid w:val="00700574"/>
    <w:rsid w:val="00700B38"/>
    <w:rsid w:val="00702780"/>
    <w:rsid w:val="0070298B"/>
    <w:rsid w:val="00702D11"/>
    <w:rsid w:val="007034E6"/>
    <w:rsid w:val="007035A5"/>
    <w:rsid w:val="00703A4D"/>
    <w:rsid w:val="00703CD5"/>
    <w:rsid w:val="007045BB"/>
    <w:rsid w:val="00704D37"/>
    <w:rsid w:val="00705631"/>
    <w:rsid w:val="00705B36"/>
    <w:rsid w:val="00705DF2"/>
    <w:rsid w:val="00706D3D"/>
    <w:rsid w:val="00710554"/>
    <w:rsid w:val="00710B6E"/>
    <w:rsid w:val="007117F6"/>
    <w:rsid w:val="00711955"/>
    <w:rsid w:val="0071221F"/>
    <w:rsid w:val="007127B4"/>
    <w:rsid w:val="0071386E"/>
    <w:rsid w:val="007139D8"/>
    <w:rsid w:val="00714F61"/>
    <w:rsid w:val="007160DA"/>
    <w:rsid w:val="00717614"/>
    <w:rsid w:val="00717DE6"/>
    <w:rsid w:val="0072248F"/>
    <w:rsid w:val="00725FDB"/>
    <w:rsid w:val="00726045"/>
    <w:rsid w:val="007329D7"/>
    <w:rsid w:val="0073303D"/>
    <w:rsid w:val="007348CC"/>
    <w:rsid w:val="00735F70"/>
    <w:rsid w:val="007424AD"/>
    <w:rsid w:val="00743692"/>
    <w:rsid w:val="00744550"/>
    <w:rsid w:val="0074469B"/>
    <w:rsid w:val="00744AEE"/>
    <w:rsid w:val="00744B0B"/>
    <w:rsid w:val="00746367"/>
    <w:rsid w:val="0074691D"/>
    <w:rsid w:val="00751681"/>
    <w:rsid w:val="007522D4"/>
    <w:rsid w:val="00752778"/>
    <w:rsid w:val="00753190"/>
    <w:rsid w:val="00753CC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F3"/>
    <w:rsid w:val="00780258"/>
    <w:rsid w:val="00780A2B"/>
    <w:rsid w:val="00781ADC"/>
    <w:rsid w:val="00782509"/>
    <w:rsid w:val="007825B8"/>
    <w:rsid w:val="00782BDC"/>
    <w:rsid w:val="00782BF8"/>
    <w:rsid w:val="00782D18"/>
    <w:rsid w:val="00782F3A"/>
    <w:rsid w:val="0078375E"/>
    <w:rsid w:val="00783D41"/>
    <w:rsid w:val="0078520E"/>
    <w:rsid w:val="007852E1"/>
    <w:rsid w:val="007861FC"/>
    <w:rsid w:val="00787066"/>
    <w:rsid w:val="007900CC"/>
    <w:rsid w:val="0079082B"/>
    <w:rsid w:val="0079314D"/>
    <w:rsid w:val="00794442"/>
    <w:rsid w:val="0079497D"/>
    <w:rsid w:val="00794A20"/>
    <w:rsid w:val="00795A87"/>
    <w:rsid w:val="00795C34"/>
    <w:rsid w:val="007979EE"/>
    <w:rsid w:val="007A0983"/>
    <w:rsid w:val="007A0AF6"/>
    <w:rsid w:val="007A5BA9"/>
    <w:rsid w:val="007A7145"/>
    <w:rsid w:val="007A78FA"/>
    <w:rsid w:val="007B0D3E"/>
    <w:rsid w:val="007B3044"/>
    <w:rsid w:val="007B35C1"/>
    <w:rsid w:val="007B43F5"/>
    <w:rsid w:val="007B46E3"/>
    <w:rsid w:val="007B508E"/>
    <w:rsid w:val="007B62E9"/>
    <w:rsid w:val="007B7D6B"/>
    <w:rsid w:val="007C0216"/>
    <w:rsid w:val="007C1E16"/>
    <w:rsid w:val="007C2468"/>
    <w:rsid w:val="007C263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14B1"/>
    <w:rsid w:val="007E250F"/>
    <w:rsid w:val="007E273E"/>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17D2E"/>
    <w:rsid w:val="008208E8"/>
    <w:rsid w:val="008211E4"/>
    <w:rsid w:val="008217F7"/>
    <w:rsid w:val="00822DF2"/>
    <w:rsid w:val="00822FE9"/>
    <w:rsid w:val="00823933"/>
    <w:rsid w:val="0082421A"/>
    <w:rsid w:val="008244D3"/>
    <w:rsid w:val="0082582D"/>
    <w:rsid w:val="008260A9"/>
    <w:rsid w:val="008300FC"/>
    <w:rsid w:val="0083193E"/>
    <w:rsid w:val="00831D40"/>
    <w:rsid w:val="00832D3B"/>
    <w:rsid w:val="00832DFB"/>
    <w:rsid w:val="00833C12"/>
    <w:rsid w:val="00833E99"/>
    <w:rsid w:val="0083454D"/>
    <w:rsid w:val="00834669"/>
    <w:rsid w:val="008347B6"/>
    <w:rsid w:val="008358CE"/>
    <w:rsid w:val="00835C6A"/>
    <w:rsid w:val="00836E72"/>
    <w:rsid w:val="008416C9"/>
    <w:rsid w:val="008416D9"/>
    <w:rsid w:val="00842438"/>
    <w:rsid w:val="008432EA"/>
    <w:rsid w:val="00843C84"/>
    <w:rsid w:val="00845476"/>
    <w:rsid w:val="00847613"/>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03F"/>
    <w:rsid w:val="008702BA"/>
    <w:rsid w:val="00870FD2"/>
    <w:rsid w:val="008712B0"/>
    <w:rsid w:val="008765CB"/>
    <w:rsid w:val="0088397F"/>
    <w:rsid w:val="008878EB"/>
    <w:rsid w:val="00890B9F"/>
    <w:rsid w:val="00890FD8"/>
    <w:rsid w:val="00891B6F"/>
    <w:rsid w:val="008920A7"/>
    <w:rsid w:val="0089312A"/>
    <w:rsid w:val="00893183"/>
    <w:rsid w:val="008934B0"/>
    <w:rsid w:val="008935D1"/>
    <w:rsid w:val="00893B5C"/>
    <w:rsid w:val="008959B2"/>
    <w:rsid w:val="008972FE"/>
    <w:rsid w:val="00897868"/>
    <w:rsid w:val="008A0513"/>
    <w:rsid w:val="008A0867"/>
    <w:rsid w:val="008A1100"/>
    <w:rsid w:val="008A32DC"/>
    <w:rsid w:val="008A3C6F"/>
    <w:rsid w:val="008A405A"/>
    <w:rsid w:val="008A4150"/>
    <w:rsid w:val="008A4E7B"/>
    <w:rsid w:val="008A7000"/>
    <w:rsid w:val="008A7165"/>
    <w:rsid w:val="008A7DF4"/>
    <w:rsid w:val="008A7E8E"/>
    <w:rsid w:val="008B125B"/>
    <w:rsid w:val="008B1F57"/>
    <w:rsid w:val="008B3045"/>
    <w:rsid w:val="008B32E2"/>
    <w:rsid w:val="008B4853"/>
    <w:rsid w:val="008B64E3"/>
    <w:rsid w:val="008B6909"/>
    <w:rsid w:val="008B6AA4"/>
    <w:rsid w:val="008C0AEC"/>
    <w:rsid w:val="008C1220"/>
    <w:rsid w:val="008C2D42"/>
    <w:rsid w:val="008C479A"/>
    <w:rsid w:val="008C4C3D"/>
    <w:rsid w:val="008C5367"/>
    <w:rsid w:val="008C78D5"/>
    <w:rsid w:val="008C7A3A"/>
    <w:rsid w:val="008D2124"/>
    <w:rsid w:val="008D23BA"/>
    <w:rsid w:val="008D335D"/>
    <w:rsid w:val="008D4404"/>
    <w:rsid w:val="008D4B2B"/>
    <w:rsid w:val="008D70A5"/>
    <w:rsid w:val="008D79B6"/>
    <w:rsid w:val="008D7EED"/>
    <w:rsid w:val="008E06BB"/>
    <w:rsid w:val="008E16A7"/>
    <w:rsid w:val="008E16DB"/>
    <w:rsid w:val="008E293B"/>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32"/>
    <w:rsid w:val="00915FB1"/>
    <w:rsid w:val="0091622D"/>
    <w:rsid w:val="00916BAD"/>
    <w:rsid w:val="00920497"/>
    <w:rsid w:val="00920F7C"/>
    <w:rsid w:val="00921139"/>
    <w:rsid w:val="00921B24"/>
    <w:rsid w:val="00921EE7"/>
    <w:rsid w:val="00922B2D"/>
    <w:rsid w:val="00923865"/>
    <w:rsid w:val="00923A29"/>
    <w:rsid w:val="00924E92"/>
    <w:rsid w:val="00925EC3"/>
    <w:rsid w:val="0092607B"/>
    <w:rsid w:val="00926C53"/>
    <w:rsid w:val="00927CD9"/>
    <w:rsid w:val="00931A76"/>
    <w:rsid w:val="009333E0"/>
    <w:rsid w:val="00933F73"/>
    <w:rsid w:val="009344AB"/>
    <w:rsid w:val="00934705"/>
    <w:rsid w:val="00935EE5"/>
    <w:rsid w:val="00936CCD"/>
    <w:rsid w:val="0094039C"/>
    <w:rsid w:val="009439F5"/>
    <w:rsid w:val="00945FC3"/>
    <w:rsid w:val="009462DF"/>
    <w:rsid w:val="0094759A"/>
    <w:rsid w:val="00950681"/>
    <w:rsid w:val="00950B50"/>
    <w:rsid w:val="00950CF3"/>
    <w:rsid w:val="00954DF8"/>
    <w:rsid w:val="00955205"/>
    <w:rsid w:val="00955209"/>
    <w:rsid w:val="0095582A"/>
    <w:rsid w:val="00955B1B"/>
    <w:rsid w:val="00956C2F"/>
    <w:rsid w:val="009575A2"/>
    <w:rsid w:val="00960257"/>
    <w:rsid w:val="0096398D"/>
    <w:rsid w:val="0096402D"/>
    <w:rsid w:val="009640B3"/>
    <w:rsid w:val="00965531"/>
    <w:rsid w:val="00967B24"/>
    <w:rsid w:val="0097092A"/>
    <w:rsid w:val="00970BBA"/>
    <w:rsid w:val="00973A9D"/>
    <w:rsid w:val="00973D5F"/>
    <w:rsid w:val="009762AB"/>
    <w:rsid w:val="0097796F"/>
    <w:rsid w:val="009805F4"/>
    <w:rsid w:val="00980D98"/>
    <w:rsid w:val="0098178B"/>
    <w:rsid w:val="00982CA5"/>
    <w:rsid w:val="0098376D"/>
    <w:rsid w:val="00984130"/>
    <w:rsid w:val="0098544F"/>
    <w:rsid w:val="009869E0"/>
    <w:rsid w:val="009876F6"/>
    <w:rsid w:val="00987D08"/>
    <w:rsid w:val="00990469"/>
    <w:rsid w:val="0099218D"/>
    <w:rsid w:val="0099224A"/>
    <w:rsid w:val="009924D7"/>
    <w:rsid w:val="00992B53"/>
    <w:rsid w:val="00992EE7"/>
    <w:rsid w:val="00993C92"/>
    <w:rsid w:val="009941EC"/>
    <w:rsid w:val="009977C3"/>
    <w:rsid w:val="00997D87"/>
    <w:rsid w:val="009A1CE6"/>
    <w:rsid w:val="009A20C4"/>
    <w:rsid w:val="009A708D"/>
    <w:rsid w:val="009A7237"/>
    <w:rsid w:val="009A77C7"/>
    <w:rsid w:val="009A7A4D"/>
    <w:rsid w:val="009B0789"/>
    <w:rsid w:val="009B08D0"/>
    <w:rsid w:val="009B1677"/>
    <w:rsid w:val="009B2869"/>
    <w:rsid w:val="009B3A6F"/>
    <w:rsid w:val="009B61F1"/>
    <w:rsid w:val="009B678A"/>
    <w:rsid w:val="009B7CE1"/>
    <w:rsid w:val="009B7DBF"/>
    <w:rsid w:val="009C2551"/>
    <w:rsid w:val="009C2C94"/>
    <w:rsid w:val="009C2F25"/>
    <w:rsid w:val="009C388F"/>
    <w:rsid w:val="009C4109"/>
    <w:rsid w:val="009C4A30"/>
    <w:rsid w:val="009C4D2C"/>
    <w:rsid w:val="009C5024"/>
    <w:rsid w:val="009C6EC9"/>
    <w:rsid w:val="009C79FF"/>
    <w:rsid w:val="009D0148"/>
    <w:rsid w:val="009D03E9"/>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28F0"/>
    <w:rsid w:val="009F385A"/>
    <w:rsid w:val="009F3A0F"/>
    <w:rsid w:val="009F4B8B"/>
    <w:rsid w:val="009F4EBD"/>
    <w:rsid w:val="009F6AEC"/>
    <w:rsid w:val="009F6E23"/>
    <w:rsid w:val="009F759E"/>
    <w:rsid w:val="009F7901"/>
    <w:rsid w:val="009F7A91"/>
    <w:rsid w:val="009F7ACA"/>
    <w:rsid w:val="00A0090C"/>
    <w:rsid w:val="00A01BA9"/>
    <w:rsid w:val="00A02EF7"/>
    <w:rsid w:val="00A039FC"/>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1A5E"/>
    <w:rsid w:val="00A222B7"/>
    <w:rsid w:val="00A22333"/>
    <w:rsid w:val="00A22C4C"/>
    <w:rsid w:val="00A22D1F"/>
    <w:rsid w:val="00A23E91"/>
    <w:rsid w:val="00A24752"/>
    <w:rsid w:val="00A25878"/>
    <w:rsid w:val="00A26A6D"/>
    <w:rsid w:val="00A272EC"/>
    <w:rsid w:val="00A30AA5"/>
    <w:rsid w:val="00A325EB"/>
    <w:rsid w:val="00A327E1"/>
    <w:rsid w:val="00A32955"/>
    <w:rsid w:val="00A329C3"/>
    <w:rsid w:val="00A346DC"/>
    <w:rsid w:val="00A34B9E"/>
    <w:rsid w:val="00A36F2C"/>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77D"/>
    <w:rsid w:val="00A56956"/>
    <w:rsid w:val="00A57339"/>
    <w:rsid w:val="00A5737B"/>
    <w:rsid w:val="00A57A90"/>
    <w:rsid w:val="00A61D93"/>
    <w:rsid w:val="00A61FA4"/>
    <w:rsid w:val="00A66274"/>
    <w:rsid w:val="00A70118"/>
    <w:rsid w:val="00A717B9"/>
    <w:rsid w:val="00A72565"/>
    <w:rsid w:val="00A733DB"/>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61B4"/>
    <w:rsid w:val="00A96909"/>
    <w:rsid w:val="00A96D64"/>
    <w:rsid w:val="00A97337"/>
    <w:rsid w:val="00A97BFE"/>
    <w:rsid w:val="00AA0C89"/>
    <w:rsid w:val="00AA17AD"/>
    <w:rsid w:val="00AA2558"/>
    <w:rsid w:val="00AA2E6A"/>
    <w:rsid w:val="00AA40D1"/>
    <w:rsid w:val="00AA56F8"/>
    <w:rsid w:val="00AA579D"/>
    <w:rsid w:val="00AA611A"/>
    <w:rsid w:val="00AA7A3F"/>
    <w:rsid w:val="00AB0568"/>
    <w:rsid w:val="00AB084F"/>
    <w:rsid w:val="00AB0880"/>
    <w:rsid w:val="00AB0A87"/>
    <w:rsid w:val="00AB2604"/>
    <w:rsid w:val="00AB2713"/>
    <w:rsid w:val="00AB2B2D"/>
    <w:rsid w:val="00AB3727"/>
    <w:rsid w:val="00AB3DE7"/>
    <w:rsid w:val="00AB53A8"/>
    <w:rsid w:val="00AB6486"/>
    <w:rsid w:val="00AB70C1"/>
    <w:rsid w:val="00AB7807"/>
    <w:rsid w:val="00AB7F91"/>
    <w:rsid w:val="00AC0246"/>
    <w:rsid w:val="00AC13D4"/>
    <w:rsid w:val="00AC1AAB"/>
    <w:rsid w:val="00AC1B9D"/>
    <w:rsid w:val="00AC3107"/>
    <w:rsid w:val="00AC37DD"/>
    <w:rsid w:val="00AC3AB3"/>
    <w:rsid w:val="00AC3D8F"/>
    <w:rsid w:val="00AC4168"/>
    <w:rsid w:val="00AC56A3"/>
    <w:rsid w:val="00AC5A9F"/>
    <w:rsid w:val="00AC7126"/>
    <w:rsid w:val="00AC7AD3"/>
    <w:rsid w:val="00AD0BAE"/>
    <w:rsid w:val="00AD0DDB"/>
    <w:rsid w:val="00AD166A"/>
    <w:rsid w:val="00AD22DC"/>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2EEE"/>
    <w:rsid w:val="00AF4A53"/>
    <w:rsid w:val="00AF53D8"/>
    <w:rsid w:val="00AF714C"/>
    <w:rsid w:val="00B00850"/>
    <w:rsid w:val="00B0266B"/>
    <w:rsid w:val="00B02BF2"/>
    <w:rsid w:val="00B07C7A"/>
    <w:rsid w:val="00B1110B"/>
    <w:rsid w:val="00B112FB"/>
    <w:rsid w:val="00B136A8"/>
    <w:rsid w:val="00B14F32"/>
    <w:rsid w:val="00B14F9E"/>
    <w:rsid w:val="00B169F7"/>
    <w:rsid w:val="00B16ACE"/>
    <w:rsid w:val="00B16D7A"/>
    <w:rsid w:val="00B17046"/>
    <w:rsid w:val="00B20537"/>
    <w:rsid w:val="00B2115C"/>
    <w:rsid w:val="00B2164F"/>
    <w:rsid w:val="00B251C9"/>
    <w:rsid w:val="00B25C38"/>
    <w:rsid w:val="00B261D7"/>
    <w:rsid w:val="00B26B43"/>
    <w:rsid w:val="00B27A01"/>
    <w:rsid w:val="00B30F95"/>
    <w:rsid w:val="00B31398"/>
    <w:rsid w:val="00B3160C"/>
    <w:rsid w:val="00B31B1C"/>
    <w:rsid w:val="00B32990"/>
    <w:rsid w:val="00B34EBF"/>
    <w:rsid w:val="00B354EA"/>
    <w:rsid w:val="00B36198"/>
    <w:rsid w:val="00B3630E"/>
    <w:rsid w:val="00B37B2E"/>
    <w:rsid w:val="00B37E98"/>
    <w:rsid w:val="00B37EB5"/>
    <w:rsid w:val="00B37F26"/>
    <w:rsid w:val="00B4091A"/>
    <w:rsid w:val="00B40E7F"/>
    <w:rsid w:val="00B410C3"/>
    <w:rsid w:val="00B4377F"/>
    <w:rsid w:val="00B45CE0"/>
    <w:rsid w:val="00B4651E"/>
    <w:rsid w:val="00B47793"/>
    <w:rsid w:val="00B509E9"/>
    <w:rsid w:val="00B50C15"/>
    <w:rsid w:val="00B50DC8"/>
    <w:rsid w:val="00B5104F"/>
    <w:rsid w:val="00B51061"/>
    <w:rsid w:val="00B518AC"/>
    <w:rsid w:val="00B51CB8"/>
    <w:rsid w:val="00B5346C"/>
    <w:rsid w:val="00B53F03"/>
    <w:rsid w:val="00B546FD"/>
    <w:rsid w:val="00B5740F"/>
    <w:rsid w:val="00B57FE8"/>
    <w:rsid w:val="00B603D9"/>
    <w:rsid w:val="00B6167D"/>
    <w:rsid w:val="00B61C75"/>
    <w:rsid w:val="00B61EB4"/>
    <w:rsid w:val="00B621D6"/>
    <w:rsid w:val="00B62553"/>
    <w:rsid w:val="00B625B3"/>
    <w:rsid w:val="00B62932"/>
    <w:rsid w:val="00B66746"/>
    <w:rsid w:val="00B670B1"/>
    <w:rsid w:val="00B700CA"/>
    <w:rsid w:val="00B71B5B"/>
    <w:rsid w:val="00B71EF7"/>
    <w:rsid w:val="00B71F4F"/>
    <w:rsid w:val="00B72399"/>
    <w:rsid w:val="00B72653"/>
    <w:rsid w:val="00B72A50"/>
    <w:rsid w:val="00B734C2"/>
    <w:rsid w:val="00B73524"/>
    <w:rsid w:val="00B73CCA"/>
    <w:rsid w:val="00B73E48"/>
    <w:rsid w:val="00B755F3"/>
    <w:rsid w:val="00B75989"/>
    <w:rsid w:val="00B76730"/>
    <w:rsid w:val="00B76886"/>
    <w:rsid w:val="00B81734"/>
    <w:rsid w:val="00B8176D"/>
    <w:rsid w:val="00B81D76"/>
    <w:rsid w:val="00B83525"/>
    <w:rsid w:val="00B8364E"/>
    <w:rsid w:val="00B855E7"/>
    <w:rsid w:val="00B855EB"/>
    <w:rsid w:val="00B9066D"/>
    <w:rsid w:val="00B90EF9"/>
    <w:rsid w:val="00B9134B"/>
    <w:rsid w:val="00B92F80"/>
    <w:rsid w:val="00B97F84"/>
    <w:rsid w:val="00BA00F6"/>
    <w:rsid w:val="00BA0A99"/>
    <w:rsid w:val="00BA0D8F"/>
    <w:rsid w:val="00BA0DB6"/>
    <w:rsid w:val="00BA0F2A"/>
    <w:rsid w:val="00BA1BCB"/>
    <w:rsid w:val="00BA2DB9"/>
    <w:rsid w:val="00BA326B"/>
    <w:rsid w:val="00BA561A"/>
    <w:rsid w:val="00BB14D6"/>
    <w:rsid w:val="00BB1D7C"/>
    <w:rsid w:val="00BB20B5"/>
    <w:rsid w:val="00BB3B25"/>
    <w:rsid w:val="00BB3D78"/>
    <w:rsid w:val="00BB419D"/>
    <w:rsid w:val="00BB5BBC"/>
    <w:rsid w:val="00BB6F68"/>
    <w:rsid w:val="00BB71B7"/>
    <w:rsid w:val="00BB7291"/>
    <w:rsid w:val="00BB7CB0"/>
    <w:rsid w:val="00BB7FB0"/>
    <w:rsid w:val="00BC013D"/>
    <w:rsid w:val="00BC0EE5"/>
    <w:rsid w:val="00BC10D5"/>
    <w:rsid w:val="00BC227F"/>
    <w:rsid w:val="00BC33E7"/>
    <w:rsid w:val="00BC3BAE"/>
    <w:rsid w:val="00BC4F5E"/>
    <w:rsid w:val="00BC4F81"/>
    <w:rsid w:val="00BC5428"/>
    <w:rsid w:val="00BC5DA6"/>
    <w:rsid w:val="00BC6434"/>
    <w:rsid w:val="00BC6465"/>
    <w:rsid w:val="00BC64E2"/>
    <w:rsid w:val="00BC7AC8"/>
    <w:rsid w:val="00BC7B42"/>
    <w:rsid w:val="00BD07AF"/>
    <w:rsid w:val="00BD2246"/>
    <w:rsid w:val="00BD2B3E"/>
    <w:rsid w:val="00BD353B"/>
    <w:rsid w:val="00BD3BBC"/>
    <w:rsid w:val="00BD4B6B"/>
    <w:rsid w:val="00BD4E75"/>
    <w:rsid w:val="00BD55A7"/>
    <w:rsid w:val="00BD623E"/>
    <w:rsid w:val="00BD7894"/>
    <w:rsid w:val="00BE5E8C"/>
    <w:rsid w:val="00BF0715"/>
    <w:rsid w:val="00BF10D4"/>
    <w:rsid w:val="00BF121C"/>
    <w:rsid w:val="00BF3763"/>
    <w:rsid w:val="00BF4A3A"/>
    <w:rsid w:val="00BF53AF"/>
    <w:rsid w:val="00BF5496"/>
    <w:rsid w:val="00BF5E39"/>
    <w:rsid w:val="00BF61E1"/>
    <w:rsid w:val="00C01CFB"/>
    <w:rsid w:val="00C01E35"/>
    <w:rsid w:val="00C0201A"/>
    <w:rsid w:val="00C029D9"/>
    <w:rsid w:val="00C02C77"/>
    <w:rsid w:val="00C02F15"/>
    <w:rsid w:val="00C03E30"/>
    <w:rsid w:val="00C05177"/>
    <w:rsid w:val="00C062D0"/>
    <w:rsid w:val="00C07342"/>
    <w:rsid w:val="00C1080C"/>
    <w:rsid w:val="00C119C7"/>
    <w:rsid w:val="00C1256A"/>
    <w:rsid w:val="00C15C2F"/>
    <w:rsid w:val="00C16FEA"/>
    <w:rsid w:val="00C1756D"/>
    <w:rsid w:val="00C17B68"/>
    <w:rsid w:val="00C17DC0"/>
    <w:rsid w:val="00C20629"/>
    <w:rsid w:val="00C22676"/>
    <w:rsid w:val="00C23F99"/>
    <w:rsid w:val="00C24234"/>
    <w:rsid w:val="00C25895"/>
    <w:rsid w:val="00C27CE3"/>
    <w:rsid w:val="00C3029B"/>
    <w:rsid w:val="00C30558"/>
    <w:rsid w:val="00C31176"/>
    <w:rsid w:val="00C31611"/>
    <w:rsid w:val="00C31774"/>
    <w:rsid w:val="00C336AB"/>
    <w:rsid w:val="00C3400B"/>
    <w:rsid w:val="00C36156"/>
    <w:rsid w:val="00C37EB8"/>
    <w:rsid w:val="00C407D3"/>
    <w:rsid w:val="00C42C01"/>
    <w:rsid w:val="00C42C65"/>
    <w:rsid w:val="00C435D4"/>
    <w:rsid w:val="00C4446E"/>
    <w:rsid w:val="00C449C3"/>
    <w:rsid w:val="00C45601"/>
    <w:rsid w:val="00C46833"/>
    <w:rsid w:val="00C52A1D"/>
    <w:rsid w:val="00C5377E"/>
    <w:rsid w:val="00C53A88"/>
    <w:rsid w:val="00C5443F"/>
    <w:rsid w:val="00C5449E"/>
    <w:rsid w:val="00C544AA"/>
    <w:rsid w:val="00C548DB"/>
    <w:rsid w:val="00C56436"/>
    <w:rsid w:val="00C601B2"/>
    <w:rsid w:val="00C604A1"/>
    <w:rsid w:val="00C60C2F"/>
    <w:rsid w:val="00C64450"/>
    <w:rsid w:val="00C6685A"/>
    <w:rsid w:val="00C669C1"/>
    <w:rsid w:val="00C66C97"/>
    <w:rsid w:val="00C70142"/>
    <w:rsid w:val="00C72048"/>
    <w:rsid w:val="00C7288C"/>
    <w:rsid w:val="00C734E5"/>
    <w:rsid w:val="00C7351B"/>
    <w:rsid w:val="00C73D24"/>
    <w:rsid w:val="00C740B8"/>
    <w:rsid w:val="00C75121"/>
    <w:rsid w:val="00C75595"/>
    <w:rsid w:val="00C75CFF"/>
    <w:rsid w:val="00C76D56"/>
    <w:rsid w:val="00C8067A"/>
    <w:rsid w:val="00C80B3A"/>
    <w:rsid w:val="00C8217B"/>
    <w:rsid w:val="00C82A2C"/>
    <w:rsid w:val="00C8350D"/>
    <w:rsid w:val="00C847A8"/>
    <w:rsid w:val="00C8543E"/>
    <w:rsid w:val="00C8638D"/>
    <w:rsid w:val="00C86C5B"/>
    <w:rsid w:val="00C87426"/>
    <w:rsid w:val="00C902D2"/>
    <w:rsid w:val="00C907D1"/>
    <w:rsid w:val="00C9096C"/>
    <w:rsid w:val="00C910C6"/>
    <w:rsid w:val="00C91774"/>
    <w:rsid w:val="00C92791"/>
    <w:rsid w:val="00C92DBB"/>
    <w:rsid w:val="00C9520D"/>
    <w:rsid w:val="00C95609"/>
    <w:rsid w:val="00C96049"/>
    <w:rsid w:val="00C977F2"/>
    <w:rsid w:val="00CA011E"/>
    <w:rsid w:val="00CA1723"/>
    <w:rsid w:val="00CA2E05"/>
    <w:rsid w:val="00CA2E15"/>
    <w:rsid w:val="00CA3DA2"/>
    <w:rsid w:val="00CA3F6F"/>
    <w:rsid w:val="00CA4600"/>
    <w:rsid w:val="00CA4A81"/>
    <w:rsid w:val="00CA4B34"/>
    <w:rsid w:val="00CA4BD0"/>
    <w:rsid w:val="00CA5165"/>
    <w:rsid w:val="00CA53AA"/>
    <w:rsid w:val="00CA5AAC"/>
    <w:rsid w:val="00CA64C4"/>
    <w:rsid w:val="00CA669D"/>
    <w:rsid w:val="00CA6940"/>
    <w:rsid w:val="00CA6FDC"/>
    <w:rsid w:val="00CB0EFE"/>
    <w:rsid w:val="00CB1506"/>
    <w:rsid w:val="00CB2417"/>
    <w:rsid w:val="00CB2C72"/>
    <w:rsid w:val="00CB2D8D"/>
    <w:rsid w:val="00CB3015"/>
    <w:rsid w:val="00CB3BCC"/>
    <w:rsid w:val="00CB56B2"/>
    <w:rsid w:val="00CB5C1D"/>
    <w:rsid w:val="00CB6D46"/>
    <w:rsid w:val="00CC109A"/>
    <w:rsid w:val="00CC1C82"/>
    <w:rsid w:val="00CC2E8F"/>
    <w:rsid w:val="00CC332D"/>
    <w:rsid w:val="00CC3B47"/>
    <w:rsid w:val="00CC438E"/>
    <w:rsid w:val="00CC627E"/>
    <w:rsid w:val="00CC76C5"/>
    <w:rsid w:val="00CD016A"/>
    <w:rsid w:val="00CD0BB4"/>
    <w:rsid w:val="00CD0F51"/>
    <w:rsid w:val="00CD1283"/>
    <w:rsid w:val="00CD1426"/>
    <w:rsid w:val="00CD2012"/>
    <w:rsid w:val="00CD29CD"/>
    <w:rsid w:val="00CD33BA"/>
    <w:rsid w:val="00CD38ED"/>
    <w:rsid w:val="00CD3E3B"/>
    <w:rsid w:val="00CD5023"/>
    <w:rsid w:val="00CD62F8"/>
    <w:rsid w:val="00CD7BCE"/>
    <w:rsid w:val="00CE1213"/>
    <w:rsid w:val="00CE1A6F"/>
    <w:rsid w:val="00CE1D2D"/>
    <w:rsid w:val="00CE40F7"/>
    <w:rsid w:val="00CF0541"/>
    <w:rsid w:val="00CF313A"/>
    <w:rsid w:val="00CF3B89"/>
    <w:rsid w:val="00CF3DFA"/>
    <w:rsid w:val="00CF49F7"/>
    <w:rsid w:val="00CF4BDA"/>
    <w:rsid w:val="00CF4C73"/>
    <w:rsid w:val="00CF4EAE"/>
    <w:rsid w:val="00CF672E"/>
    <w:rsid w:val="00D013F7"/>
    <w:rsid w:val="00D0157A"/>
    <w:rsid w:val="00D01B7D"/>
    <w:rsid w:val="00D02ABF"/>
    <w:rsid w:val="00D03106"/>
    <w:rsid w:val="00D037FA"/>
    <w:rsid w:val="00D04E0E"/>
    <w:rsid w:val="00D06A7F"/>
    <w:rsid w:val="00D132CA"/>
    <w:rsid w:val="00D1419E"/>
    <w:rsid w:val="00D14FE1"/>
    <w:rsid w:val="00D156CC"/>
    <w:rsid w:val="00D17ECC"/>
    <w:rsid w:val="00D203BF"/>
    <w:rsid w:val="00D2144D"/>
    <w:rsid w:val="00D21992"/>
    <w:rsid w:val="00D21A19"/>
    <w:rsid w:val="00D22E95"/>
    <w:rsid w:val="00D265BA"/>
    <w:rsid w:val="00D32B47"/>
    <w:rsid w:val="00D34B47"/>
    <w:rsid w:val="00D3558C"/>
    <w:rsid w:val="00D35F79"/>
    <w:rsid w:val="00D360D5"/>
    <w:rsid w:val="00D36B05"/>
    <w:rsid w:val="00D373C7"/>
    <w:rsid w:val="00D37AA3"/>
    <w:rsid w:val="00D40C05"/>
    <w:rsid w:val="00D414FC"/>
    <w:rsid w:val="00D42E31"/>
    <w:rsid w:val="00D42EBE"/>
    <w:rsid w:val="00D44160"/>
    <w:rsid w:val="00D4670D"/>
    <w:rsid w:val="00D47293"/>
    <w:rsid w:val="00D47B39"/>
    <w:rsid w:val="00D517B0"/>
    <w:rsid w:val="00D52C06"/>
    <w:rsid w:val="00D54818"/>
    <w:rsid w:val="00D55421"/>
    <w:rsid w:val="00D555A2"/>
    <w:rsid w:val="00D561AC"/>
    <w:rsid w:val="00D5660E"/>
    <w:rsid w:val="00D572C1"/>
    <w:rsid w:val="00D57A63"/>
    <w:rsid w:val="00D57F8D"/>
    <w:rsid w:val="00D60A5F"/>
    <w:rsid w:val="00D6129B"/>
    <w:rsid w:val="00D62F6B"/>
    <w:rsid w:val="00D62F88"/>
    <w:rsid w:val="00D63B09"/>
    <w:rsid w:val="00D65055"/>
    <w:rsid w:val="00D65A36"/>
    <w:rsid w:val="00D65D9E"/>
    <w:rsid w:val="00D6695F"/>
    <w:rsid w:val="00D6703C"/>
    <w:rsid w:val="00D70018"/>
    <w:rsid w:val="00D7072A"/>
    <w:rsid w:val="00D71550"/>
    <w:rsid w:val="00D715CF"/>
    <w:rsid w:val="00D72A3B"/>
    <w:rsid w:val="00D73CF9"/>
    <w:rsid w:val="00D7405A"/>
    <w:rsid w:val="00D76CF0"/>
    <w:rsid w:val="00D80565"/>
    <w:rsid w:val="00D82E08"/>
    <w:rsid w:val="00D83F81"/>
    <w:rsid w:val="00D8484A"/>
    <w:rsid w:val="00D84925"/>
    <w:rsid w:val="00D84E37"/>
    <w:rsid w:val="00D85DAB"/>
    <w:rsid w:val="00D86503"/>
    <w:rsid w:val="00D8654A"/>
    <w:rsid w:val="00D86FAC"/>
    <w:rsid w:val="00D87E2D"/>
    <w:rsid w:val="00D90607"/>
    <w:rsid w:val="00D90876"/>
    <w:rsid w:val="00D918AA"/>
    <w:rsid w:val="00D9192A"/>
    <w:rsid w:val="00D931A2"/>
    <w:rsid w:val="00D93E98"/>
    <w:rsid w:val="00D9448F"/>
    <w:rsid w:val="00D952BF"/>
    <w:rsid w:val="00D95D83"/>
    <w:rsid w:val="00D97065"/>
    <w:rsid w:val="00D97ADB"/>
    <w:rsid w:val="00DA0993"/>
    <w:rsid w:val="00DA1321"/>
    <w:rsid w:val="00DA19C7"/>
    <w:rsid w:val="00DA2177"/>
    <w:rsid w:val="00DA3E9A"/>
    <w:rsid w:val="00DA47F4"/>
    <w:rsid w:val="00DA4981"/>
    <w:rsid w:val="00DA71B7"/>
    <w:rsid w:val="00DA790F"/>
    <w:rsid w:val="00DA7A8A"/>
    <w:rsid w:val="00DA7B09"/>
    <w:rsid w:val="00DB0D9B"/>
    <w:rsid w:val="00DB1078"/>
    <w:rsid w:val="00DB2023"/>
    <w:rsid w:val="00DB33B3"/>
    <w:rsid w:val="00DB3DA5"/>
    <w:rsid w:val="00DB5706"/>
    <w:rsid w:val="00DB6BD4"/>
    <w:rsid w:val="00DB7833"/>
    <w:rsid w:val="00DC0031"/>
    <w:rsid w:val="00DC0077"/>
    <w:rsid w:val="00DC0D38"/>
    <w:rsid w:val="00DC0D57"/>
    <w:rsid w:val="00DC1961"/>
    <w:rsid w:val="00DC3E81"/>
    <w:rsid w:val="00DC3FDB"/>
    <w:rsid w:val="00DC53AD"/>
    <w:rsid w:val="00DC65A4"/>
    <w:rsid w:val="00DC7A21"/>
    <w:rsid w:val="00DD33E9"/>
    <w:rsid w:val="00DD36BA"/>
    <w:rsid w:val="00DD4C09"/>
    <w:rsid w:val="00DD58A6"/>
    <w:rsid w:val="00DD5C86"/>
    <w:rsid w:val="00DD61D2"/>
    <w:rsid w:val="00DD7C8C"/>
    <w:rsid w:val="00DE0831"/>
    <w:rsid w:val="00DE154F"/>
    <w:rsid w:val="00DE1EF0"/>
    <w:rsid w:val="00DE218C"/>
    <w:rsid w:val="00DE382A"/>
    <w:rsid w:val="00DE4CB4"/>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4B9D"/>
    <w:rsid w:val="00E154B9"/>
    <w:rsid w:val="00E15578"/>
    <w:rsid w:val="00E1646D"/>
    <w:rsid w:val="00E16516"/>
    <w:rsid w:val="00E20C29"/>
    <w:rsid w:val="00E2374E"/>
    <w:rsid w:val="00E23F37"/>
    <w:rsid w:val="00E241C8"/>
    <w:rsid w:val="00E25B14"/>
    <w:rsid w:val="00E25F39"/>
    <w:rsid w:val="00E26997"/>
    <w:rsid w:val="00E32D3B"/>
    <w:rsid w:val="00E335F1"/>
    <w:rsid w:val="00E33DF1"/>
    <w:rsid w:val="00E34698"/>
    <w:rsid w:val="00E36E58"/>
    <w:rsid w:val="00E37154"/>
    <w:rsid w:val="00E40EA9"/>
    <w:rsid w:val="00E42657"/>
    <w:rsid w:val="00E43C88"/>
    <w:rsid w:val="00E446AE"/>
    <w:rsid w:val="00E45D19"/>
    <w:rsid w:val="00E46B4F"/>
    <w:rsid w:val="00E47AB8"/>
    <w:rsid w:val="00E5007C"/>
    <w:rsid w:val="00E52131"/>
    <w:rsid w:val="00E521CF"/>
    <w:rsid w:val="00E5289F"/>
    <w:rsid w:val="00E535C6"/>
    <w:rsid w:val="00E551F7"/>
    <w:rsid w:val="00E5706F"/>
    <w:rsid w:val="00E570E6"/>
    <w:rsid w:val="00E578AE"/>
    <w:rsid w:val="00E57F99"/>
    <w:rsid w:val="00E62BA1"/>
    <w:rsid w:val="00E662DA"/>
    <w:rsid w:val="00E669AC"/>
    <w:rsid w:val="00E67275"/>
    <w:rsid w:val="00E6745A"/>
    <w:rsid w:val="00E704AC"/>
    <w:rsid w:val="00E720EE"/>
    <w:rsid w:val="00E756F6"/>
    <w:rsid w:val="00E7627D"/>
    <w:rsid w:val="00E76928"/>
    <w:rsid w:val="00E77F0E"/>
    <w:rsid w:val="00E800EA"/>
    <w:rsid w:val="00E81D01"/>
    <w:rsid w:val="00E8353E"/>
    <w:rsid w:val="00E83687"/>
    <w:rsid w:val="00E837D7"/>
    <w:rsid w:val="00E849D9"/>
    <w:rsid w:val="00E858DD"/>
    <w:rsid w:val="00E8593C"/>
    <w:rsid w:val="00E861BF"/>
    <w:rsid w:val="00E91E5F"/>
    <w:rsid w:val="00E92D15"/>
    <w:rsid w:val="00E92D68"/>
    <w:rsid w:val="00E93A74"/>
    <w:rsid w:val="00E94BD9"/>
    <w:rsid w:val="00E957C1"/>
    <w:rsid w:val="00E96E67"/>
    <w:rsid w:val="00E9702A"/>
    <w:rsid w:val="00EA10B8"/>
    <w:rsid w:val="00EA1649"/>
    <w:rsid w:val="00EA171B"/>
    <w:rsid w:val="00EA1E3D"/>
    <w:rsid w:val="00EA2AA1"/>
    <w:rsid w:val="00EA504E"/>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2F"/>
    <w:rsid w:val="00ED01E1"/>
    <w:rsid w:val="00ED0875"/>
    <w:rsid w:val="00ED0B32"/>
    <w:rsid w:val="00ED0E07"/>
    <w:rsid w:val="00ED32CA"/>
    <w:rsid w:val="00ED375C"/>
    <w:rsid w:val="00ED3D71"/>
    <w:rsid w:val="00ED3E2F"/>
    <w:rsid w:val="00ED410B"/>
    <w:rsid w:val="00ED543C"/>
    <w:rsid w:val="00ED5FB4"/>
    <w:rsid w:val="00ED64CA"/>
    <w:rsid w:val="00ED6545"/>
    <w:rsid w:val="00ED7131"/>
    <w:rsid w:val="00ED7CD3"/>
    <w:rsid w:val="00EE2693"/>
    <w:rsid w:val="00EE3543"/>
    <w:rsid w:val="00EE39CC"/>
    <w:rsid w:val="00EE3C69"/>
    <w:rsid w:val="00EE5254"/>
    <w:rsid w:val="00EE610D"/>
    <w:rsid w:val="00EE697D"/>
    <w:rsid w:val="00EE72E7"/>
    <w:rsid w:val="00EE7B18"/>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1566A"/>
    <w:rsid w:val="00F20AD7"/>
    <w:rsid w:val="00F2115A"/>
    <w:rsid w:val="00F21549"/>
    <w:rsid w:val="00F2462D"/>
    <w:rsid w:val="00F246F9"/>
    <w:rsid w:val="00F248F4"/>
    <w:rsid w:val="00F252EB"/>
    <w:rsid w:val="00F25B80"/>
    <w:rsid w:val="00F26809"/>
    <w:rsid w:val="00F26994"/>
    <w:rsid w:val="00F26B35"/>
    <w:rsid w:val="00F26CD2"/>
    <w:rsid w:val="00F31FE0"/>
    <w:rsid w:val="00F338DB"/>
    <w:rsid w:val="00F338F6"/>
    <w:rsid w:val="00F349B4"/>
    <w:rsid w:val="00F368C9"/>
    <w:rsid w:val="00F369F7"/>
    <w:rsid w:val="00F37C60"/>
    <w:rsid w:val="00F40BEC"/>
    <w:rsid w:val="00F411B3"/>
    <w:rsid w:val="00F42219"/>
    <w:rsid w:val="00F4245A"/>
    <w:rsid w:val="00F428CA"/>
    <w:rsid w:val="00F448F8"/>
    <w:rsid w:val="00F44F72"/>
    <w:rsid w:val="00F45CF3"/>
    <w:rsid w:val="00F46105"/>
    <w:rsid w:val="00F474D0"/>
    <w:rsid w:val="00F54EDD"/>
    <w:rsid w:val="00F55BF3"/>
    <w:rsid w:val="00F55E4D"/>
    <w:rsid w:val="00F55F27"/>
    <w:rsid w:val="00F56807"/>
    <w:rsid w:val="00F5694E"/>
    <w:rsid w:val="00F56F47"/>
    <w:rsid w:val="00F57D21"/>
    <w:rsid w:val="00F62333"/>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3B2"/>
    <w:rsid w:val="00F90987"/>
    <w:rsid w:val="00F91BBC"/>
    <w:rsid w:val="00F938EB"/>
    <w:rsid w:val="00F94819"/>
    <w:rsid w:val="00F94CE1"/>
    <w:rsid w:val="00F97175"/>
    <w:rsid w:val="00FA0522"/>
    <w:rsid w:val="00FA2094"/>
    <w:rsid w:val="00FA2A44"/>
    <w:rsid w:val="00FA59EA"/>
    <w:rsid w:val="00FA5DB8"/>
    <w:rsid w:val="00FA6C03"/>
    <w:rsid w:val="00FA7658"/>
    <w:rsid w:val="00FA7D02"/>
    <w:rsid w:val="00FB19AF"/>
    <w:rsid w:val="00FB378F"/>
    <w:rsid w:val="00FB453A"/>
    <w:rsid w:val="00FB5661"/>
    <w:rsid w:val="00FB65FE"/>
    <w:rsid w:val="00FB7494"/>
    <w:rsid w:val="00FC0050"/>
    <w:rsid w:val="00FC08CA"/>
    <w:rsid w:val="00FC12B4"/>
    <w:rsid w:val="00FC16C3"/>
    <w:rsid w:val="00FC17FF"/>
    <w:rsid w:val="00FC2644"/>
    <w:rsid w:val="00FC3367"/>
    <w:rsid w:val="00FC414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E75C4"/>
    <w:rsid w:val="00FF04D8"/>
    <w:rsid w:val="00FF0DE2"/>
    <w:rsid w:val="00FF1628"/>
    <w:rsid w:val="00FF17FD"/>
    <w:rsid w:val="00FF2578"/>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C890D8"/>
  <w15:docId w15:val="{E05D9F8D-FF05-40FD-B778-6FBD01F4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BD7894"/>
    <w:pPr>
      <w:keepNext/>
      <w:numPr>
        <w:numId w:val="2"/>
      </w:numPr>
      <w:spacing w:after="60"/>
      <w:ind w:left="567" w:hanging="567"/>
      <w:mirrorIndents/>
      <w:jc w:val="left"/>
      <w:outlineLvl w:val="0"/>
    </w:pPr>
    <w:rPr>
      <w:rFonts w:ascii="Arial Bold" w:hAnsi="Arial Bold" w:cs="Arial"/>
      <w:b/>
      <w:caps/>
      <w:sz w:val="26"/>
    </w:rPr>
  </w:style>
  <w:style w:type="paragraph" w:styleId="Heading2">
    <w:name w:val="heading 2"/>
    <w:aliases w:val="Heading 2Doha"/>
    <w:basedOn w:val="Normal"/>
    <w:next w:val="Normal"/>
    <w:link w:val="Heading2Char"/>
    <w:qFormat/>
    <w:rsid w:val="00583BAF"/>
    <w:pPr>
      <w:keepNext/>
      <w:numPr>
        <w:ilvl w:val="1"/>
        <w:numId w:val="2"/>
      </w:numPr>
      <w:tabs>
        <w:tab w:val="left" w:pos="936"/>
      </w:tabs>
      <w:spacing w:after="60"/>
      <w:ind w:left="567" w:hanging="567"/>
      <w:jc w:val="left"/>
      <w:outlineLvl w:val="1"/>
    </w:pPr>
    <w:rPr>
      <w:rFonts w:ascii="Arial Bold" w:hAnsi="Arial Bold" w:cs="Arial"/>
      <w:b/>
      <w:sz w:val="24"/>
    </w:rPr>
  </w:style>
  <w:style w:type="paragraph" w:styleId="Heading3">
    <w:name w:val="heading 3"/>
    <w:basedOn w:val="Normal"/>
    <w:next w:val="Normal"/>
    <w:qFormat/>
    <w:rsid w:val="00583BAF"/>
    <w:pPr>
      <w:keepNext/>
      <w:numPr>
        <w:ilvl w:val="2"/>
        <w:numId w:val="2"/>
      </w:numPr>
      <w:tabs>
        <w:tab w:val="clear" w:pos="1440"/>
        <w:tab w:val="num" w:pos="720"/>
      </w:tabs>
      <w:spacing w:after="60"/>
      <w:ind w:left="720"/>
      <w:jc w:val="left"/>
      <w:outlineLvl w:val="2"/>
    </w:pPr>
    <w:rPr>
      <w:rFonts w:cs="Arial"/>
      <w:sz w:val="24"/>
      <w:u w:val="single"/>
    </w:rPr>
  </w:style>
  <w:style w:type="paragraph" w:styleId="Heading4">
    <w:name w:val="heading 4"/>
    <w:basedOn w:val="Normal"/>
    <w:next w:val="Normal"/>
    <w:qFormat/>
    <w:rsid w:val="00583BAF"/>
    <w:pPr>
      <w:keepNext/>
      <w:numPr>
        <w:ilvl w:val="3"/>
        <w:numId w:val="2"/>
      </w:numPr>
      <w:ind w:left="862" w:right="-811" w:hanging="862"/>
      <w:jc w:val="left"/>
      <w:outlineLvl w:val="3"/>
    </w:pPr>
    <w:rPr>
      <w:bCs/>
      <w:sz w:val="24"/>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uiPriority w:val="99"/>
    <w:qFormat/>
    <w:locked/>
    <w:pPr>
      <w:numPr>
        <w:ilvl w:val="6"/>
        <w:numId w:val="2"/>
      </w:numPr>
      <w:spacing w:before="240" w:after="60"/>
      <w:outlineLvl w:val="6"/>
    </w:pPr>
    <w:rPr>
      <w:sz w:val="24"/>
      <w:szCs w:val="24"/>
    </w:rPr>
  </w:style>
  <w:style w:type="paragraph" w:styleId="Heading8">
    <w:name w:val="heading 8"/>
    <w:basedOn w:val="Normal"/>
    <w:next w:val="Normal"/>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2C07B7"/>
  </w:style>
  <w:style w:type="paragraph" w:styleId="TOC3">
    <w:name w:val="toc 3"/>
    <w:basedOn w:val="Normal"/>
    <w:next w:val="Normal"/>
    <w:link w:val="TOC3Char"/>
    <w:autoRedefine/>
    <w:uiPriority w:val="39"/>
    <w:locked/>
    <w:rsid w:val="002C07B7"/>
    <w:pPr>
      <w:ind w:left="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583BAF"/>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99"/>
    <w:rsid w:val="002C07B7"/>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250B75"/>
    <w:rPr>
      <w:rFonts w:ascii="Arial" w:hAnsi="Arial" w:cs="Arial"/>
      <w:sz w:val="24"/>
      <w:szCs w:val="24"/>
    </w:rPr>
  </w:style>
  <w:style w:type="character" w:customStyle="1" w:styleId="Heading1Char">
    <w:name w:val="Heading 1 Char"/>
    <w:basedOn w:val="DefaultParagraphFont"/>
    <w:link w:val="Heading1"/>
    <w:rsid w:val="00BD7894"/>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6C124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2C6A21"/>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2C6A21"/>
    <w:rPr>
      <w:rFonts w:ascii="Arial" w:hAnsi="Arial" w:cs="Arial"/>
      <w:b/>
      <w:bCs/>
      <w:caps w:val="0"/>
      <w:kern w:val="32"/>
      <w:sz w:val="24"/>
      <w:szCs w:val="24"/>
      <w:lang w:val="en-GB"/>
    </w:rPr>
  </w:style>
  <w:style w:type="character" w:customStyle="1" w:styleId="BodyTextChar">
    <w:name w:val="Body Text Char"/>
    <w:basedOn w:val="DefaultParagraphFont"/>
    <w:link w:val="BodyText"/>
    <w:rsid w:val="00B76886"/>
    <w:rPr>
      <w:rFonts w:ascii="Arial" w:hAnsi="Arial"/>
      <w:sz w:val="18"/>
    </w:rPr>
  </w:style>
  <w:style w:type="paragraph" w:customStyle="1" w:styleId="TblNorm">
    <w:name w:val="Tbl Norm"/>
    <w:basedOn w:val="Normal"/>
    <w:rsid w:val="0082582D"/>
    <w:pPr>
      <w:overflowPunct w:val="0"/>
      <w:autoSpaceDE w:val="0"/>
      <w:autoSpaceDN w:val="0"/>
      <w:adjustRightInd w:val="0"/>
      <w:spacing w:before="20" w:after="40"/>
      <w:jc w:val="left"/>
    </w:pPr>
    <w:rPr>
      <w:rFonts w:cs="Arial"/>
    </w:rPr>
  </w:style>
  <w:style w:type="table" w:customStyle="1" w:styleId="TableGrid11">
    <w:name w:val="Table Grid11"/>
    <w:basedOn w:val="TableNormal"/>
    <w:next w:val="TableGrid"/>
    <w:rsid w:val="00100605"/>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29421659">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45884891">
      <w:bodyDiv w:val="1"/>
      <w:marLeft w:val="0"/>
      <w:marRight w:val="0"/>
      <w:marTop w:val="0"/>
      <w:marBottom w:val="0"/>
      <w:divBdr>
        <w:top w:val="none" w:sz="0" w:space="0" w:color="auto"/>
        <w:left w:val="none" w:sz="0" w:space="0" w:color="auto"/>
        <w:bottom w:val="none" w:sz="0" w:space="0" w:color="auto"/>
        <w:right w:val="none" w:sz="0" w:space="0" w:color="auto"/>
      </w:divBdr>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1354305">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62122317">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 w:id="214238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BAD0D4865E47A69681474C8413F957"/>
        <w:category>
          <w:name w:val="General"/>
          <w:gallery w:val="placeholder"/>
        </w:category>
        <w:types>
          <w:type w:val="bbPlcHdr"/>
        </w:types>
        <w:behaviors>
          <w:behavior w:val="content"/>
        </w:behaviors>
        <w:guid w:val="{D739BF01-102F-4FBF-8CFA-21B93DAA6F65}"/>
      </w:docPartPr>
      <w:docPartBody>
        <w:p w:rsidR="00000000" w:rsidRDefault="001147B7" w:rsidP="001147B7">
          <w:pPr>
            <w:pStyle w:val="CABAD0D4865E47A69681474C8413F957"/>
          </w:pPr>
          <w:r w:rsidRPr="00D16477">
            <w:rPr>
              <w:rStyle w:val="PlaceholderText"/>
            </w:rPr>
            <w:t>[Subject]</w:t>
          </w:r>
        </w:p>
      </w:docPartBody>
    </w:docPart>
    <w:docPart>
      <w:docPartPr>
        <w:name w:val="DB76F554232F416993D371A7CD178463"/>
        <w:category>
          <w:name w:val="General"/>
          <w:gallery w:val="placeholder"/>
        </w:category>
        <w:types>
          <w:type w:val="bbPlcHdr"/>
        </w:types>
        <w:behaviors>
          <w:behavior w:val="content"/>
        </w:behaviors>
        <w:guid w:val="{0A93246E-AC15-4CDF-863C-792206DD0353}"/>
      </w:docPartPr>
      <w:docPartBody>
        <w:p w:rsidR="00000000" w:rsidRDefault="001147B7" w:rsidP="001147B7">
          <w:pPr>
            <w:pStyle w:val="DB76F554232F416993D371A7CD178463"/>
          </w:pPr>
          <w:r w:rsidRPr="00D16477">
            <w:rPr>
              <w:rStyle w:val="PlaceholderText"/>
            </w:rPr>
            <w:t>[Status]</w:t>
          </w:r>
        </w:p>
      </w:docPartBody>
    </w:docPart>
    <w:docPart>
      <w:docPartPr>
        <w:name w:val="FF5658E0C7EC48C1A07B89C38B97E0ED"/>
        <w:category>
          <w:name w:val="General"/>
          <w:gallery w:val="placeholder"/>
        </w:category>
        <w:types>
          <w:type w:val="bbPlcHdr"/>
        </w:types>
        <w:behaviors>
          <w:behavior w:val="content"/>
        </w:behaviors>
        <w:guid w:val="{1CC30AC8-E5A5-492E-AE26-01BCC561FAE3}"/>
      </w:docPartPr>
      <w:docPartBody>
        <w:p w:rsidR="00000000" w:rsidRDefault="001147B7" w:rsidP="001147B7">
          <w:pPr>
            <w:pStyle w:val="FF5658E0C7EC48C1A07B89C38B97E0ED"/>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B7"/>
    <w:rsid w:val="001147B7"/>
    <w:rsid w:val="00D60B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147B7"/>
    <w:rPr>
      <w:color w:val="808080"/>
    </w:rPr>
  </w:style>
  <w:style w:type="paragraph" w:customStyle="1" w:styleId="CABAD0D4865E47A69681474C8413F957">
    <w:name w:val="CABAD0D4865E47A69681474C8413F957"/>
    <w:rsid w:val="001147B7"/>
  </w:style>
  <w:style w:type="paragraph" w:customStyle="1" w:styleId="DB76F554232F416993D371A7CD178463">
    <w:name w:val="DB76F554232F416993D371A7CD178463"/>
    <w:rsid w:val="001147B7"/>
  </w:style>
  <w:style w:type="paragraph" w:customStyle="1" w:styleId="FF5658E0C7EC48C1A07B89C38B97E0ED">
    <w:name w:val="FF5658E0C7EC48C1A07B89C38B97E0ED"/>
    <w:rsid w:val="001147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4" ma:contentTypeDescription="Create a new document." ma:contentTypeScope="" ma:versionID="6de9ef1e48294bcb38dded357cc5dfec">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007a8d3742d6008fdab46821fbf8d47e"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3.xml><?xml version="1.0" encoding="utf-8"?>
<ds:datastoreItem xmlns:ds="http://schemas.openxmlformats.org/officeDocument/2006/customXml" ds:itemID="{C745C130-AF93-435F-B6B9-531784A87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4B5B3F-96CE-4B7A-A9EF-AA9423B85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Template - Documents</Template>
  <TotalTime>650</TotalTime>
  <Pages>2</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قائمة مراجعة – اختبار وظائف الشبكات المحلية اللاسلكية وأدائها</vt:lpstr>
    </vt:vector>
  </TitlesOfParts>
  <Company>Bechtel/EDS</Company>
  <LinksUpToDate>false</LinksUpToDate>
  <CharactersWithSpaces>7429</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قائمة مراجعة – اختبار وظائف الشبكات المحلية اللاسلكية وأدائها</dc:title>
  <dc:subject>EPM-KT0-TP-000060 -AR</dc:subject>
  <dc:creator>Rivamonte, Leonnito (RMP)</dc:creator>
  <cp:keywords>ᅟ</cp:keywords>
  <cp:lastModifiedBy>اسماء المطيري Asma Almutairi</cp:lastModifiedBy>
  <cp:revision>158</cp:revision>
  <cp:lastPrinted>2017-09-12T12:51:00Z</cp:lastPrinted>
  <dcterms:created xsi:type="dcterms:W3CDTF">2018-01-18T07:20:00Z</dcterms:created>
  <dcterms:modified xsi:type="dcterms:W3CDTF">2022-05-11T14:08:00Z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552b3211-a450-493a-8483-d78a58dd73e8</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